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по результатам экспертизы проекта решения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город Арзамас Нижегородской области</w:t>
      </w:r>
    </w:p>
    <w:p w:rsidR="00500184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внесении изменений в 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65A97">
        <w:rPr>
          <w:rFonts w:ascii="Times New Roman" w:hAnsi="Times New Roman"/>
          <w:sz w:val="28"/>
          <w:szCs w:val="28"/>
          <w:lang w:eastAsia="ru-RU"/>
        </w:rPr>
        <w:t>12.20</w:t>
      </w:r>
      <w:r w:rsidR="00B7156A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</w:p>
    <w:p w:rsidR="00500184" w:rsidRPr="00D65A97" w:rsidRDefault="00500184" w:rsidP="00114E2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«О бюджете городс</w:t>
      </w:r>
      <w:r w:rsidR="00C51A14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</w:p>
    <w:p w:rsidR="00500184" w:rsidRPr="007F6DFC" w:rsidRDefault="00500184" w:rsidP="00114E2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Pr="00D65A97" w:rsidRDefault="00500184" w:rsidP="00DD6F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«</w:t>
      </w:r>
      <w:r w:rsidR="00B16E4D">
        <w:rPr>
          <w:rFonts w:ascii="Times New Roman" w:hAnsi="Times New Roman"/>
          <w:sz w:val="28"/>
          <w:szCs w:val="28"/>
          <w:lang w:eastAsia="ru-RU"/>
        </w:rPr>
        <w:t>24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E95A82">
        <w:rPr>
          <w:rFonts w:ascii="Times New Roman" w:hAnsi="Times New Roman"/>
          <w:sz w:val="28"/>
          <w:szCs w:val="28"/>
          <w:lang w:eastAsia="ru-RU"/>
        </w:rPr>
        <w:t>мая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C51A14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="001E02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D65A97">
        <w:rPr>
          <w:rFonts w:ascii="Times New Roman" w:hAnsi="Times New Roman"/>
          <w:sz w:val="28"/>
          <w:szCs w:val="28"/>
          <w:lang w:eastAsia="ru-RU"/>
        </w:rPr>
        <w:t>г. Арзамас</w:t>
      </w:r>
    </w:p>
    <w:p w:rsidR="00500184" w:rsidRPr="00D65A97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</w:t>
      </w:r>
    </w:p>
    <w:p w:rsidR="00500184" w:rsidRPr="00580F54" w:rsidRDefault="00500184" w:rsidP="00114E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основании Положения о Контрольно-счетной палате города Арзамаса Нижегородской области, утвержденного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89, проведена экспертиза проекта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7383A">
        <w:rPr>
          <w:rFonts w:ascii="Times New Roman" w:hAnsi="Times New Roman"/>
          <w:sz w:val="28"/>
          <w:szCs w:val="28"/>
          <w:lang w:eastAsia="ru-RU"/>
        </w:rPr>
        <w:t>24</w:t>
      </w:r>
      <w:r w:rsidRPr="00D65A97">
        <w:rPr>
          <w:rFonts w:ascii="Times New Roman" w:hAnsi="Times New Roman"/>
          <w:sz w:val="28"/>
          <w:szCs w:val="28"/>
          <w:lang w:eastAsia="ru-RU"/>
        </w:rPr>
        <w:t>.12.20</w:t>
      </w:r>
      <w:r w:rsidR="00B926F5"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="00B926F5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07383A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</w:t>
      </w:r>
      <w:r w:rsidR="006B37C6">
        <w:rPr>
          <w:rFonts w:ascii="Times New Roman" w:hAnsi="Times New Roman"/>
          <w:sz w:val="28"/>
          <w:szCs w:val="28"/>
          <w:lang w:eastAsia="ru-RU"/>
        </w:rPr>
        <w:t>кого округа город Арзамас на 202</w:t>
      </w:r>
      <w:r w:rsidR="0007383A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7383A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7383A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проект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ешения).</w:t>
      </w:r>
      <w:proofErr w:type="gramEnd"/>
    </w:p>
    <w:p w:rsidR="00500184" w:rsidRPr="00D65A97" w:rsidRDefault="00500184" w:rsidP="006A59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1. Основание для проведения экспертизы</w:t>
      </w:r>
      <w:r w:rsidRPr="00D65A97">
        <w:rPr>
          <w:rFonts w:ascii="Times New Roman" w:hAnsi="Times New Roman"/>
          <w:sz w:val="28"/>
          <w:szCs w:val="28"/>
          <w:lang w:eastAsia="ru-RU"/>
        </w:rPr>
        <w:t>: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 1 ст.8 Положения о Контрольно-счетной палате города Арзамаса Нижегородской области, ут</w:t>
      </w:r>
      <w:r>
        <w:rPr>
          <w:rFonts w:ascii="Times New Roman" w:hAnsi="Times New Roman"/>
          <w:sz w:val="28"/>
          <w:szCs w:val="28"/>
          <w:lang w:eastAsia="ru-RU"/>
        </w:rPr>
        <w:t xml:space="preserve">вержденного решением Арзамасской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от 29.11.2013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№ 89.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>. </w:t>
      </w:r>
      <w:r w:rsidRPr="00D65A97">
        <w:rPr>
          <w:rFonts w:ascii="Times New Roman" w:hAnsi="Times New Roman"/>
          <w:b/>
          <w:sz w:val="28"/>
          <w:szCs w:val="28"/>
          <w:lang w:eastAsia="ru-RU"/>
        </w:rPr>
        <w:t>Цель экспертизы: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определение достоверности и обоснованности показателей вносимых изменений в решение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 w:rsidRPr="000045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B7692">
        <w:rPr>
          <w:rFonts w:ascii="Times New Roman" w:hAnsi="Times New Roman"/>
          <w:sz w:val="28"/>
          <w:szCs w:val="28"/>
          <w:lang w:eastAsia="ru-RU"/>
        </w:rPr>
        <w:t>24</w:t>
      </w:r>
      <w:r w:rsidR="0067503F">
        <w:rPr>
          <w:rFonts w:ascii="Times New Roman" w:hAnsi="Times New Roman"/>
          <w:sz w:val="28"/>
          <w:szCs w:val="28"/>
          <w:lang w:eastAsia="ru-RU"/>
        </w:rPr>
        <w:t>.12.202</w:t>
      </w:r>
      <w:r w:rsidR="001B7692">
        <w:rPr>
          <w:rFonts w:ascii="Times New Roman" w:hAnsi="Times New Roman"/>
          <w:sz w:val="28"/>
          <w:szCs w:val="28"/>
          <w:lang w:eastAsia="ru-RU"/>
        </w:rPr>
        <w:t>1г.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6B37C6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6B37C6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D65A97" w:rsidRDefault="00500184" w:rsidP="00A047E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 xml:space="preserve">3. Предмет экспертизы: </w:t>
      </w:r>
      <w:r w:rsidRPr="00D65A97">
        <w:rPr>
          <w:rFonts w:ascii="Times New Roman" w:hAnsi="Times New Roman"/>
          <w:sz w:val="28"/>
          <w:szCs w:val="28"/>
          <w:lang w:eastAsia="ru-RU"/>
        </w:rPr>
        <w:t>проект решения 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решение городской Думы от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="00A42461">
        <w:rPr>
          <w:rFonts w:ascii="Times New Roman" w:hAnsi="Times New Roman"/>
          <w:sz w:val="28"/>
          <w:szCs w:val="28"/>
          <w:lang w:eastAsia="ru-RU"/>
        </w:rPr>
        <w:t>.1</w:t>
      </w:r>
      <w:r w:rsidR="0067503F">
        <w:rPr>
          <w:rFonts w:ascii="Times New Roman" w:hAnsi="Times New Roman"/>
          <w:sz w:val="28"/>
          <w:szCs w:val="28"/>
          <w:lang w:eastAsia="ru-RU"/>
        </w:rPr>
        <w:t>2.202</w:t>
      </w:r>
      <w:r w:rsidR="001B7692">
        <w:rPr>
          <w:rFonts w:ascii="Times New Roman" w:hAnsi="Times New Roman"/>
          <w:sz w:val="28"/>
          <w:szCs w:val="28"/>
          <w:lang w:eastAsia="ru-RU"/>
        </w:rPr>
        <w:t>1</w:t>
      </w:r>
      <w:r w:rsidR="0067503F">
        <w:rPr>
          <w:rFonts w:ascii="Times New Roman" w:hAnsi="Times New Roman"/>
          <w:sz w:val="28"/>
          <w:szCs w:val="28"/>
          <w:lang w:eastAsia="ru-RU"/>
        </w:rPr>
        <w:t xml:space="preserve">г. № </w:t>
      </w:r>
      <w:r w:rsidR="001B7692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 w:rsidR="00A42461">
        <w:rPr>
          <w:rFonts w:ascii="Times New Roman" w:hAnsi="Times New Roman"/>
          <w:sz w:val="28"/>
          <w:szCs w:val="28"/>
          <w:lang w:eastAsia="ru-RU"/>
        </w:rPr>
        <w:t>ого округа город Арзамас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A42461"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годов».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ab/>
        <w:t xml:space="preserve">В ходе экспертизы проекта </w:t>
      </w:r>
      <w:r w:rsidR="003D6E03">
        <w:rPr>
          <w:rFonts w:ascii="Times New Roman" w:hAnsi="Times New Roman"/>
          <w:sz w:val="28"/>
          <w:szCs w:val="28"/>
          <w:lang w:eastAsia="ru-RU"/>
        </w:rPr>
        <w:t>Р</w:t>
      </w:r>
      <w:r w:rsidRPr="00D65A97">
        <w:rPr>
          <w:rFonts w:ascii="Times New Roman" w:hAnsi="Times New Roman"/>
          <w:sz w:val="28"/>
          <w:szCs w:val="28"/>
          <w:lang w:eastAsia="ru-RU"/>
        </w:rPr>
        <w:t>ешения установлено следующее:</w:t>
      </w:r>
    </w:p>
    <w:p w:rsidR="00500184" w:rsidRPr="00580F54" w:rsidRDefault="00500184" w:rsidP="00114E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1B7692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Проект Решения разработан Департаментом финансов города Арзамаса</w:t>
      </w:r>
      <w:r w:rsidR="00500184" w:rsidRPr="00D65686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2. 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 xml:space="preserve">Представленным проектом Решения предлагается внести изменения в основные характеристики бюджета (п.1 ст. 184.1 Бюджетного Кодекса Российской Федерации) городского округа город Арзамас, </w:t>
      </w:r>
      <w:r>
        <w:rPr>
          <w:rFonts w:ascii="Times New Roman" w:hAnsi="Times New Roman"/>
          <w:sz w:val="28"/>
          <w:szCs w:val="28"/>
          <w:lang w:eastAsia="ru-RU"/>
        </w:rPr>
        <w:t>ут</w:t>
      </w:r>
      <w:r w:rsidR="00F8503F">
        <w:rPr>
          <w:rFonts w:ascii="Times New Roman" w:hAnsi="Times New Roman"/>
          <w:sz w:val="28"/>
          <w:szCs w:val="28"/>
          <w:lang w:eastAsia="ru-RU"/>
        </w:rPr>
        <w:t xml:space="preserve">вержденные </w:t>
      </w:r>
      <w:r w:rsidRPr="00D65A97">
        <w:rPr>
          <w:rFonts w:ascii="Times New Roman" w:hAnsi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м </w:t>
      </w:r>
      <w:r w:rsidRPr="00D65A97">
        <w:rPr>
          <w:rFonts w:ascii="Times New Roman" w:hAnsi="Times New Roman"/>
          <w:sz w:val="28"/>
          <w:szCs w:val="28"/>
          <w:lang w:eastAsia="ru-RU"/>
        </w:rPr>
        <w:t>городской Думы</w:t>
      </w:r>
      <w:r>
        <w:rPr>
          <w:rFonts w:ascii="Times New Roman" w:hAnsi="Times New Roman"/>
          <w:sz w:val="28"/>
          <w:szCs w:val="28"/>
          <w:lang w:eastAsia="ru-RU"/>
        </w:rPr>
        <w:t xml:space="preserve"> городского округа город Арзамас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B16E4D">
        <w:rPr>
          <w:rFonts w:ascii="Times New Roman" w:hAnsi="Times New Roman"/>
          <w:sz w:val="28"/>
          <w:szCs w:val="28"/>
          <w:lang w:eastAsia="ru-RU"/>
        </w:rPr>
        <w:t>06</w:t>
      </w:r>
      <w:r w:rsidR="000D0CE9">
        <w:rPr>
          <w:rFonts w:ascii="Times New Roman" w:hAnsi="Times New Roman"/>
          <w:sz w:val="28"/>
          <w:szCs w:val="28"/>
          <w:lang w:eastAsia="ru-RU"/>
        </w:rPr>
        <w:t>.0</w:t>
      </w:r>
      <w:r w:rsidR="00B16E4D">
        <w:rPr>
          <w:rFonts w:ascii="Times New Roman" w:hAnsi="Times New Roman"/>
          <w:sz w:val="28"/>
          <w:szCs w:val="28"/>
          <w:lang w:eastAsia="ru-RU"/>
        </w:rPr>
        <w:t>5</w:t>
      </w:r>
      <w:r w:rsidR="00F8503F">
        <w:rPr>
          <w:rFonts w:ascii="Times New Roman" w:hAnsi="Times New Roman"/>
          <w:sz w:val="28"/>
          <w:szCs w:val="28"/>
          <w:lang w:eastAsia="ru-RU"/>
        </w:rPr>
        <w:t>.20</w:t>
      </w:r>
      <w:r w:rsidR="002C6B1B">
        <w:rPr>
          <w:rFonts w:ascii="Times New Roman" w:hAnsi="Times New Roman"/>
          <w:sz w:val="28"/>
          <w:szCs w:val="28"/>
          <w:lang w:eastAsia="ru-RU"/>
        </w:rPr>
        <w:t>2</w:t>
      </w:r>
      <w:r w:rsidR="000D0CE9">
        <w:rPr>
          <w:rFonts w:ascii="Times New Roman" w:hAnsi="Times New Roman"/>
          <w:sz w:val="28"/>
          <w:szCs w:val="28"/>
          <w:lang w:eastAsia="ru-RU"/>
        </w:rPr>
        <w:t>2</w:t>
      </w:r>
      <w:r w:rsidR="002C6B1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E95A82">
        <w:rPr>
          <w:rFonts w:ascii="Times New Roman" w:hAnsi="Times New Roman"/>
          <w:sz w:val="28"/>
          <w:szCs w:val="28"/>
          <w:lang w:eastAsia="ru-RU"/>
        </w:rPr>
        <w:t>20</w:t>
      </w:r>
      <w:r w:rsidR="00B16E4D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B16E4D">
        <w:rPr>
          <w:rFonts w:ascii="Times New Roman" w:hAnsi="Times New Roman"/>
          <w:sz w:val="28"/>
          <w:szCs w:val="28"/>
          <w:lang w:eastAsia="ru-RU"/>
        </w:rPr>
        <w:t>О внесении изменений в решение</w:t>
      </w:r>
      <w:r w:rsidR="000D0CE9">
        <w:rPr>
          <w:rFonts w:ascii="Times New Roman" w:hAnsi="Times New Roman"/>
          <w:sz w:val="28"/>
          <w:szCs w:val="28"/>
          <w:lang w:eastAsia="ru-RU"/>
        </w:rPr>
        <w:t xml:space="preserve"> городской Думы от </w:t>
      </w:r>
      <w:r w:rsidR="000D64D3">
        <w:rPr>
          <w:rFonts w:ascii="Times New Roman" w:hAnsi="Times New Roman"/>
          <w:sz w:val="28"/>
          <w:szCs w:val="28"/>
          <w:lang w:eastAsia="ru-RU"/>
        </w:rPr>
        <w:t>24.12.2021 года № 166 «</w:t>
      </w:r>
      <w:r w:rsidRPr="00D65A97">
        <w:rPr>
          <w:rFonts w:ascii="Times New Roman" w:hAnsi="Times New Roman"/>
          <w:sz w:val="28"/>
          <w:szCs w:val="28"/>
          <w:lang w:eastAsia="ru-RU"/>
        </w:rPr>
        <w:t>О бюджете городского округа город А</w:t>
      </w:r>
      <w:r w:rsidR="00F8503F">
        <w:rPr>
          <w:rFonts w:ascii="Times New Roman" w:hAnsi="Times New Roman"/>
          <w:sz w:val="28"/>
          <w:szCs w:val="28"/>
          <w:lang w:eastAsia="ru-RU"/>
        </w:rPr>
        <w:t>рзамас на 202</w:t>
      </w:r>
      <w:r w:rsidR="001B7692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1B7692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202</w:t>
      </w:r>
      <w:r w:rsidR="001B7692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(далее – </w:t>
      </w:r>
      <w:r w:rsidR="00F8503F">
        <w:rPr>
          <w:rFonts w:ascii="Times New Roman" w:hAnsi="Times New Roman"/>
          <w:sz w:val="28"/>
          <w:szCs w:val="28"/>
          <w:lang w:eastAsia="ru-RU"/>
        </w:rPr>
        <w:t>ут</w:t>
      </w:r>
      <w:r w:rsidR="000D64D3">
        <w:rPr>
          <w:rFonts w:ascii="Times New Roman" w:hAnsi="Times New Roman"/>
          <w:sz w:val="28"/>
          <w:szCs w:val="28"/>
          <w:lang w:eastAsia="ru-RU"/>
        </w:rPr>
        <w:t>очненный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бюджет).</w:t>
      </w:r>
    </w:p>
    <w:p w:rsidR="007F6DFC" w:rsidRDefault="007F6DFC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71F9" w:rsidRDefault="002771F9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73CFD">
        <w:rPr>
          <w:rFonts w:ascii="Times New Roman" w:hAnsi="Times New Roman"/>
          <w:sz w:val="28"/>
          <w:szCs w:val="28"/>
          <w:lang w:eastAsia="ru-RU"/>
        </w:rPr>
        <w:lastRenderedPageBreak/>
        <w:t>Данные о вносимых измен</w:t>
      </w:r>
      <w:r w:rsidR="00580F54">
        <w:rPr>
          <w:rFonts w:ascii="Times New Roman" w:hAnsi="Times New Roman"/>
          <w:sz w:val="28"/>
          <w:szCs w:val="28"/>
          <w:lang w:eastAsia="ru-RU"/>
        </w:rPr>
        <w:t>ениях представлены в таблице</w:t>
      </w:r>
      <w:r w:rsidRPr="00673CFD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Default="00500184" w:rsidP="00961068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тыс. руб.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2410"/>
        <w:gridCol w:w="1984"/>
        <w:gridCol w:w="1560"/>
      </w:tblGrid>
      <w:tr w:rsidR="00500184" w:rsidRPr="00EB254A" w:rsidTr="00EB254A">
        <w:trPr>
          <w:trHeight w:val="318"/>
        </w:trPr>
        <w:tc>
          <w:tcPr>
            <w:tcW w:w="3652" w:type="dxa"/>
            <w:vMerge w:val="restart"/>
          </w:tcPr>
          <w:p w:rsidR="00500184" w:rsidRPr="00EB254A" w:rsidRDefault="003D23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3"/>
          </w:tcPr>
          <w:p w:rsidR="00500184" w:rsidRPr="00EB254A" w:rsidRDefault="00500184" w:rsidP="000329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="000D64D3">
              <w:rPr>
                <w:rFonts w:ascii="Times New Roman" w:hAnsi="Times New Roman"/>
                <w:b/>
                <w:sz w:val="20"/>
                <w:szCs w:val="20"/>
              </w:rPr>
              <w:t>точненный</w:t>
            </w:r>
            <w:r w:rsidR="00F8503F">
              <w:rPr>
                <w:rFonts w:ascii="Times New Roman" w:hAnsi="Times New Roman"/>
                <w:b/>
                <w:sz w:val="20"/>
                <w:szCs w:val="20"/>
              </w:rPr>
              <w:t xml:space="preserve"> бюджет</w:t>
            </w:r>
          </w:p>
        </w:tc>
      </w:tr>
      <w:tr w:rsidR="00500184" w:rsidRPr="00EB254A" w:rsidTr="0017375D">
        <w:trPr>
          <w:trHeight w:val="287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 w:val="restart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 202</w:t>
            </w:r>
            <w:r w:rsidR="001B769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500184" w:rsidRPr="00EB254A">
              <w:rPr>
                <w:rFonts w:ascii="Times New Roman" w:hAnsi="Times New Roman"/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3544" w:type="dxa"/>
            <w:gridSpan w:val="2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Плановый период</w:t>
            </w:r>
          </w:p>
        </w:tc>
      </w:tr>
      <w:tr w:rsidR="00500184" w:rsidRPr="00EB254A" w:rsidTr="00EB254A">
        <w:trPr>
          <w:trHeight w:val="224"/>
        </w:trPr>
        <w:tc>
          <w:tcPr>
            <w:tcW w:w="3652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500184" w:rsidRPr="00EB254A" w:rsidRDefault="00500184" w:rsidP="00EB254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500184" w:rsidRPr="00EB254A" w:rsidRDefault="0017375D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500184"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</w:tcPr>
          <w:p w:rsidR="00500184" w:rsidRPr="00EB254A" w:rsidRDefault="00500184" w:rsidP="001B76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202</w:t>
            </w:r>
            <w:r w:rsidR="001B769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</w:tr>
      <w:tr w:rsidR="00500184" w:rsidRPr="00EB254A" w:rsidTr="00EB254A">
        <w:tc>
          <w:tcPr>
            <w:tcW w:w="3652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984" w:type="dxa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3 954 914,1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3 032 454,5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109 935,4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2 903 334,3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1 917 674,2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4 057 592,7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3 032 454,5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B16E4D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102 678,6</w:t>
            </w:r>
          </w:p>
          <w:p w:rsidR="00B16E4D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500184" w:rsidRPr="00EB254A" w:rsidTr="00EB254A">
        <w:tc>
          <w:tcPr>
            <w:tcW w:w="9606" w:type="dxa"/>
            <w:gridSpan w:val="4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B254A">
              <w:rPr>
                <w:rFonts w:ascii="Times New Roman" w:hAnsi="Times New Roman"/>
                <w:b/>
                <w:sz w:val="20"/>
                <w:szCs w:val="20"/>
              </w:rPr>
              <w:t>ПРОЕКТ РЕШЕНИЯ</w:t>
            </w:r>
          </w:p>
        </w:tc>
      </w:tr>
      <w:tr w:rsidR="00E236D6" w:rsidRPr="00EB254A" w:rsidTr="00EB254A">
        <w:tc>
          <w:tcPr>
            <w:tcW w:w="3652" w:type="dxa"/>
          </w:tcPr>
          <w:p w:rsidR="00E236D6" w:rsidRPr="00EB254A" w:rsidRDefault="00E236D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E236D6" w:rsidRPr="00EB254A" w:rsidRDefault="00B16E4D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</w:t>
            </w:r>
            <w:r w:rsidR="00C12233">
              <w:rPr>
                <w:rFonts w:ascii="Times New Roman" w:hAnsi="Times New Roman"/>
                <w:b/>
                <w:sz w:val="20"/>
                <w:szCs w:val="20"/>
              </w:rPr>
              <w:t>059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775,0</w:t>
            </w:r>
          </w:p>
        </w:tc>
        <w:tc>
          <w:tcPr>
            <w:tcW w:w="1984" w:type="dxa"/>
          </w:tcPr>
          <w:p w:rsidR="00E236D6" w:rsidRPr="00EB254A" w:rsidRDefault="00B16E4D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3 032 454,5</w:t>
            </w:r>
          </w:p>
        </w:tc>
        <w:tc>
          <w:tcPr>
            <w:tcW w:w="1560" w:type="dxa"/>
            <w:vAlign w:val="center"/>
          </w:tcPr>
          <w:p w:rsidR="00E236D6" w:rsidRPr="00EB254A" w:rsidRDefault="00B16E4D" w:rsidP="005E5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941 644,4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1 005 538,4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1 071 924,8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110 073,7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109 241,9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110 511,9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3 008 056,9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1 917 674,2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1 636 086,0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4 167 234,2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3 032 454,5</w:t>
            </w:r>
          </w:p>
        </w:tc>
        <w:tc>
          <w:tcPr>
            <w:tcW w:w="1560" w:type="dxa"/>
            <w:vAlign w:val="center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2 818 522,7</w:t>
            </w:r>
          </w:p>
        </w:tc>
      </w:tr>
      <w:tr w:rsidR="00B16E4D" w:rsidRPr="00EB254A" w:rsidTr="00EB254A">
        <w:tc>
          <w:tcPr>
            <w:tcW w:w="3652" w:type="dxa"/>
          </w:tcPr>
          <w:p w:rsidR="00B16E4D" w:rsidRPr="00EB254A" w:rsidRDefault="00B16E4D" w:rsidP="00B16E4D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</w:t>
            </w:r>
            <w:r>
              <w:rPr>
                <w:rFonts w:ascii="Times New Roman" w:hAnsi="Times New Roman"/>
                <w:b/>
              </w:rPr>
              <w:t xml:space="preserve"> (профицита)</w:t>
            </w:r>
            <w:r w:rsidRPr="00EB254A">
              <w:rPr>
                <w:rFonts w:ascii="Times New Roman" w:hAnsi="Times New Roman"/>
                <w:b/>
              </w:rPr>
              <w:t xml:space="preserve">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B16E4D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107 459,2</w:t>
            </w:r>
          </w:p>
          <w:p w:rsidR="00B16E4D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903,5</w:t>
            </w:r>
          </w:p>
        </w:tc>
        <w:tc>
          <w:tcPr>
            <w:tcW w:w="1984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B16E4D" w:rsidRPr="00EB254A" w:rsidRDefault="00B16E4D" w:rsidP="00B16E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  <w:tr w:rsidR="00C74C31" w:rsidRPr="00EB254A" w:rsidTr="00EB254A">
        <w:tc>
          <w:tcPr>
            <w:tcW w:w="9606" w:type="dxa"/>
            <w:gridSpan w:val="4"/>
          </w:tcPr>
          <w:p w:rsidR="00C74C31" w:rsidRPr="00EB254A" w:rsidRDefault="00C74C31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Изменения</w:t>
            </w:r>
            <w:proofErr w:type="gramStart"/>
            <w:r w:rsidRPr="00EB254A">
              <w:rPr>
                <w:rFonts w:ascii="Times New Roman" w:hAnsi="Times New Roman"/>
                <w:b/>
              </w:rPr>
              <w:t xml:space="preserve"> (+/-)</w:t>
            </w:r>
            <w:proofErr w:type="gramEnd"/>
          </w:p>
        </w:tc>
      </w:tr>
      <w:tr w:rsidR="00C12233" w:rsidRPr="00EB254A" w:rsidTr="00EB254A">
        <w:trPr>
          <w:trHeight w:val="186"/>
        </w:trPr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ДОХОДЫ, всего, в том числе:</w:t>
            </w:r>
          </w:p>
        </w:tc>
        <w:tc>
          <w:tcPr>
            <w:tcW w:w="241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+ 104 860,9</w:t>
            </w:r>
          </w:p>
        </w:tc>
        <w:tc>
          <w:tcPr>
            <w:tcW w:w="1984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Налоговые доходы</w:t>
            </w:r>
          </w:p>
        </w:tc>
        <w:tc>
          <w:tcPr>
            <w:tcW w:w="241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Неналоговые доходы</w:t>
            </w:r>
          </w:p>
        </w:tc>
        <w:tc>
          <w:tcPr>
            <w:tcW w:w="241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+ 138,3</w:t>
            </w:r>
          </w:p>
        </w:tc>
        <w:tc>
          <w:tcPr>
            <w:tcW w:w="1984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  <w:r w:rsidRPr="00EB254A">
              <w:rPr>
                <w:rFonts w:ascii="Times New Roman" w:hAnsi="Times New Roman"/>
                <w:i/>
              </w:rPr>
              <w:t>Безвозмездные поступления</w:t>
            </w:r>
          </w:p>
        </w:tc>
        <w:tc>
          <w:tcPr>
            <w:tcW w:w="241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+ 104 722,6</w:t>
            </w:r>
          </w:p>
        </w:tc>
        <w:tc>
          <w:tcPr>
            <w:tcW w:w="1984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EB254A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РАСХОДЫ, ВСЕГО</w:t>
            </w:r>
          </w:p>
        </w:tc>
        <w:tc>
          <w:tcPr>
            <w:tcW w:w="241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+ 109 641,5</w:t>
            </w:r>
          </w:p>
        </w:tc>
        <w:tc>
          <w:tcPr>
            <w:tcW w:w="1984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C12233" w:rsidRPr="00EB254A" w:rsidTr="00882190">
        <w:tc>
          <w:tcPr>
            <w:tcW w:w="3652" w:type="dxa"/>
          </w:tcPr>
          <w:p w:rsidR="00C12233" w:rsidRPr="00EB254A" w:rsidRDefault="00C12233" w:rsidP="00C1223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EB254A">
              <w:rPr>
                <w:rFonts w:ascii="Times New Roman" w:hAnsi="Times New Roman"/>
                <w:b/>
              </w:rPr>
              <w:t>Размер дефицита бюджета, в том числе за счет остатков целевых средств</w:t>
            </w:r>
          </w:p>
        </w:tc>
        <w:tc>
          <w:tcPr>
            <w:tcW w:w="241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+ 4 780,6</w:t>
            </w:r>
          </w:p>
        </w:tc>
        <w:tc>
          <w:tcPr>
            <w:tcW w:w="1984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C12233" w:rsidRPr="00EB254A" w:rsidRDefault="00C12233" w:rsidP="00C122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500184" w:rsidRDefault="00500184" w:rsidP="00114E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184" w:rsidRDefault="00500184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3. Проект</w:t>
      </w:r>
      <w:r>
        <w:rPr>
          <w:rFonts w:ascii="Times New Roman" w:hAnsi="Times New Roman"/>
          <w:sz w:val="28"/>
          <w:szCs w:val="28"/>
          <w:lang w:eastAsia="ru-RU"/>
        </w:rPr>
        <w:t>ом Решения предполагается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2233"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5D698E">
        <w:rPr>
          <w:rFonts w:ascii="Times New Roman" w:hAnsi="Times New Roman"/>
          <w:sz w:val="28"/>
          <w:szCs w:val="28"/>
          <w:lang w:eastAsia="ru-RU"/>
        </w:rPr>
        <w:t xml:space="preserve"> доходы бюджета на 202</w:t>
      </w:r>
      <w:r w:rsidR="007E20D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C12233">
        <w:rPr>
          <w:rFonts w:ascii="Times New Roman" w:hAnsi="Times New Roman"/>
          <w:sz w:val="28"/>
          <w:szCs w:val="28"/>
          <w:lang w:eastAsia="ru-RU"/>
        </w:rPr>
        <w:t>104 860,9</w:t>
      </w:r>
      <w:r w:rsidR="007E20D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>
        <w:rPr>
          <w:rFonts w:ascii="Times New Roman" w:hAnsi="Times New Roman"/>
          <w:sz w:val="28"/>
          <w:szCs w:val="28"/>
          <w:lang w:eastAsia="ru-RU"/>
        </w:rPr>
        <w:t xml:space="preserve"> доходы бюджета составят </w:t>
      </w:r>
      <w:r w:rsidR="00C12233">
        <w:rPr>
          <w:rFonts w:ascii="Times New Roman" w:hAnsi="Times New Roman"/>
          <w:sz w:val="28"/>
          <w:szCs w:val="28"/>
          <w:lang w:eastAsia="ru-RU"/>
        </w:rPr>
        <w:t>4 059 775,0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D65A97">
        <w:rPr>
          <w:rFonts w:ascii="Times New Roman" w:hAnsi="Times New Roman"/>
          <w:sz w:val="28"/>
          <w:szCs w:val="28"/>
          <w:lang w:eastAsia="ru-RU"/>
        </w:rPr>
        <w:t>уб</w:t>
      </w:r>
      <w:r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Pr="00D65A97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C12233" w:rsidP="00205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группе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 «Налоговые доходы»</w:t>
      </w:r>
      <w:r w:rsidR="004A78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0184">
        <w:rPr>
          <w:rFonts w:ascii="Times New Roman" w:hAnsi="Times New Roman"/>
          <w:sz w:val="28"/>
          <w:szCs w:val="28"/>
          <w:lang w:eastAsia="ru-RU"/>
        </w:rPr>
        <w:t>проектом Решения изменение бюджетных назначений не планируется.</w:t>
      </w:r>
    </w:p>
    <w:p w:rsidR="00C12233" w:rsidRDefault="00C12233" w:rsidP="002052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>о группе «</w:t>
      </w:r>
      <w:r>
        <w:rPr>
          <w:rFonts w:ascii="Times New Roman" w:hAnsi="Times New Roman"/>
          <w:sz w:val="28"/>
          <w:szCs w:val="28"/>
          <w:lang w:eastAsia="ru-RU"/>
        </w:rPr>
        <w:t>Неналоговые доходы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увеличение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>138,3 тыс. рублей.</w:t>
      </w:r>
    </w:p>
    <w:p w:rsidR="003D5BC1" w:rsidRDefault="00500184" w:rsidP="00C122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о группе «Безвозмездные поступления»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проектом Решения планируется </w:t>
      </w:r>
      <w:r w:rsidR="00C12233">
        <w:rPr>
          <w:rFonts w:ascii="Times New Roman" w:hAnsi="Times New Roman"/>
          <w:sz w:val="28"/>
          <w:szCs w:val="28"/>
          <w:lang w:eastAsia="ru-RU"/>
        </w:rPr>
        <w:t>увеличение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бюджетных назначений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12233">
        <w:rPr>
          <w:rFonts w:ascii="Times New Roman" w:hAnsi="Times New Roman"/>
          <w:sz w:val="28"/>
          <w:szCs w:val="28"/>
          <w:lang w:eastAsia="ru-RU"/>
        </w:rPr>
        <w:t>104 722,6</w:t>
      </w:r>
      <w:r w:rsidR="006B33F5"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9053A1" w:rsidRDefault="00C12233" w:rsidP="001D32B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985F6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053A1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ом Решения </w:t>
      </w:r>
      <w:r w:rsidR="001D32B9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предполагается </w:t>
      </w:r>
      <w:r w:rsidR="001D32B9">
        <w:rPr>
          <w:rFonts w:ascii="Times New Roman" w:hAnsi="Times New Roman"/>
          <w:sz w:val="28"/>
          <w:szCs w:val="28"/>
          <w:lang w:eastAsia="ru-RU"/>
        </w:rPr>
        <w:t>изменение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доход</w:t>
      </w:r>
      <w:r w:rsidR="001D32B9">
        <w:rPr>
          <w:rFonts w:ascii="Times New Roman" w:hAnsi="Times New Roman"/>
          <w:sz w:val="28"/>
          <w:szCs w:val="28"/>
          <w:lang w:eastAsia="ru-RU"/>
        </w:rPr>
        <w:t>ной части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 бюджета на </w:t>
      </w:r>
      <w:r>
        <w:rPr>
          <w:rFonts w:ascii="Times New Roman" w:hAnsi="Times New Roman"/>
          <w:sz w:val="28"/>
          <w:szCs w:val="28"/>
          <w:lang w:eastAsia="ru-RU"/>
        </w:rPr>
        <w:t xml:space="preserve">2023 и </w:t>
      </w:r>
      <w:r w:rsidR="009053A1">
        <w:rPr>
          <w:rFonts w:ascii="Times New Roman" w:hAnsi="Times New Roman"/>
          <w:sz w:val="28"/>
          <w:szCs w:val="28"/>
          <w:lang w:eastAsia="ru-RU"/>
        </w:rPr>
        <w:t xml:space="preserve">2024 </w:t>
      </w:r>
      <w:r w:rsidR="001D32B9">
        <w:rPr>
          <w:rFonts w:ascii="Times New Roman" w:hAnsi="Times New Roman"/>
          <w:sz w:val="28"/>
          <w:szCs w:val="28"/>
          <w:lang w:eastAsia="ru-RU"/>
        </w:rPr>
        <w:t>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1D32B9">
        <w:rPr>
          <w:rFonts w:ascii="Times New Roman" w:hAnsi="Times New Roman"/>
          <w:sz w:val="28"/>
          <w:szCs w:val="28"/>
          <w:lang w:eastAsia="ru-RU"/>
        </w:rPr>
        <w:t>.</w:t>
      </w:r>
    </w:p>
    <w:p w:rsidR="006B33F5" w:rsidRDefault="00C12233" w:rsidP="00985F6C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3D5BC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85F6C">
        <w:rPr>
          <w:rFonts w:ascii="Times New Roman" w:hAnsi="Times New Roman"/>
          <w:sz w:val="28"/>
          <w:szCs w:val="28"/>
          <w:lang w:eastAsia="ru-RU"/>
        </w:rPr>
        <w:t>Все вносимые изменения по доходной части бюджета отражены в таблице:</w:t>
      </w:r>
    </w:p>
    <w:p w:rsidR="00500184" w:rsidRPr="00244661" w:rsidRDefault="00244661" w:rsidP="00244661">
      <w:pPr>
        <w:spacing w:after="0" w:line="240" w:lineRule="auto"/>
        <w:jc w:val="right"/>
        <w:rPr>
          <w:rFonts w:ascii="Times New Roman" w:hAnsi="Times New Roman"/>
          <w:lang w:eastAsia="ru-RU"/>
        </w:rPr>
      </w:pPr>
      <w:bookmarkStart w:id="0" w:name="_GoBack"/>
      <w:bookmarkEnd w:id="0"/>
      <w:r w:rsidRPr="00244661">
        <w:rPr>
          <w:rFonts w:ascii="Times New Roman" w:hAnsi="Times New Roman"/>
          <w:lang w:eastAsia="ru-RU"/>
        </w:rPr>
        <w:t xml:space="preserve">в </w:t>
      </w:r>
      <w:proofErr w:type="spellStart"/>
      <w:r w:rsidRPr="00244661">
        <w:rPr>
          <w:rFonts w:ascii="Times New Roman" w:hAnsi="Times New Roman"/>
          <w:lang w:eastAsia="ru-RU"/>
        </w:rPr>
        <w:t>тыс</w:t>
      </w:r>
      <w:proofErr w:type="gramStart"/>
      <w:r w:rsidRPr="00244661">
        <w:rPr>
          <w:rFonts w:ascii="Times New Roman" w:hAnsi="Times New Roman"/>
          <w:lang w:eastAsia="ru-RU"/>
        </w:rPr>
        <w:t>.р</w:t>
      </w:r>
      <w:proofErr w:type="gramEnd"/>
      <w:r w:rsidRPr="00244661">
        <w:rPr>
          <w:rFonts w:ascii="Times New Roman" w:hAnsi="Times New Roman"/>
          <w:lang w:eastAsia="ru-RU"/>
        </w:rPr>
        <w:t>ублей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2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244661" w:rsidRPr="00EB254A" w:rsidRDefault="00244661" w:rsidP="00447FA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447FA2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244661" w:rsidRPr="00EB254A" w:rsidTr="004E5430">
        <w:tc>
          <w:tcPr>
            <w:tcW w:w="656" w:type="dxa"/>
            <w:vAlign w:val="center"/>
          </w:tcPr>
          <w:p w:rsidR="00244661" w:rsidRPr="00EB254A" w:rsidRDefault="00244661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244661" w:rsidRPr="00EB254A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Налоговые доходы</w:t>
            </w:r>
          </w:p>
        </w:tc>
        <w:tc>
          <w:tcPr>
            <w:tcW w:w="1464" w:type="dxa"/>
            <w:vAlign w:val="center"/>
          </w:tcPr>
          <w:p w:rsidR="00244661" w:rsidRPr="00EB254A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44661" w:rsidRPr="00EB254A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85F6C" w:rsidRPr="00EB254A" w:rsidTr="004E5430">
        <w:tc>
          <w:tcPr>
            <w:tcW w:w="656" w:type="dxa"/>
            <w:vAlign w:val="center"/>
          </w:tcPr>
          <w:p w:rsidR="00985F6C" w:rsidRPr="00EB254A" w:rsidRDefault="00985F6C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4839" w:type="dxa"/>
            <w:vAlign w:val="center"/>
          </w:tcPr>
          <w:p w:rsidR="00985F6C" w:rsidRDefault="00985F6C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Неналоговые поступления</w:t>
            </w:r>
          </w:p>
        </w:tc>
        <w:tc>
          <w:tcPr>
            <w:tcW w:w="1464" w:type="dxa"/>
            <w:vAlign w:val="center"/>
          </w:tcPr>
          <w:p w:rsidR="00985F6C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+ 138,3</w:t>
            </w:r>
          </w:p>
        </w:tc>
        <w:tc>
          <w:tcPr>
            <w:tcW w:w="1465" w:type="dxa"/>
            <w:vAlign w:val="center"/>
          </w:tcPr>
          <w:p w:rsidR="00985F6C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85F6C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C12233" w:rsidRPr="00EB254A" w:rsidTr="004E5430">
        <w:tc>
          <w:tcPr>
            <w:tcW w:w="656" w:type="dxa"/>
            <w:vAlign w:val="center"/>
          </w:tcPr>
          <w:p w:rsidR="00C12233" w:rsidRPr="00C12233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12233" w:rsidRPr="00C12233" w:rsidRDefault="00C12233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464" w:type="dxa"/>
            <w:vAlign w:val="center"/>
          </w:tcPr>
          <w:p w:rsidR="00C12233" w:rsidRPr="00C12233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+ 138,3</w:t>
            </w:r>
          </w:p>
        </w:tc>
        <w:tc>
          <w:tcPr>
            <w:tcW w:w="1465" w:type="dxa"/>
            <w:vAlign w:val="center"/>
          </w:tcPr>
          <w:p w:rsidR="00C12233" w:rsidRPr="00C12233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12233" w:rsidRPr="00C12233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  <w:tc>
          <w:tcPr>
            <w:tcW w:w="4839" w:type="dxa"/>
            <w:vAlign w:val="center"/>
          </w:tcPr>
          <w:p w:rsidR="009D4724" w:rsidRPr="009D4724" w:rsidRDefault="009D4724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>Безвозмездные поступления</w:t>
            </w:r>
          </w:p>
        </w:tc>
        <w:tc>
          <w:tcPr>
            <w:tcW w:w="1464" w:type="dxa"/>
            <w:vAlign w:val="center"/>
          </w:tcPr>
          <w:p w:rsidR="009D4724" w:rsidRPr="009D4724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+ 104 722,6</w:t>
            </w:r>
          </w:p>
        </w:tc>
        <w:tc>
          <w:tcPr>
            <w:tcW w:w="1465" w:type="dxa"/>
            <w:vAlign w:val="center"/>
          </w:tcPr>
          <w:p w:rsidR="009D4724" w:rsidRPr="009D4724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9D4724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951EB" w:rsidRPr="00EB254A" w:rsidTr="004E5430">
        <w:tc>
          <w:tcPr>
            <w:tcW w:w="656" w:type="dxa"/>
            <w:vAlign w:val="center"/>
          </w:tcPr>
          <w:p w:rsidR="000951EB" w:rsidRPr="00985F6C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951EB" w:rsidRPr="009D4724" w:rsidRDefault="000951EB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9D4724">
              <w:rPr>
                <w:rFonts w:ascii="Times New Roman" w:hAnsi="Times New Roman"/>
                <w:b/>
                <w:lang w:eastAsia="ru-RU"/>
              </w:rPr>
              <w:t xml:space="preserve">Безвозмездные поступления из вышестоящих </w:t>
            </w:r>
            <w:r w:rsidRPr="009D4724">
              <w:rPr>
                <w:rFonts w:ascii="Times New Roman" w:hAnsi="Times New Roman"/>
                <w:b/>
                <w:lang w:eastAsia="ru-RU"/>
              </w:rPr>
              <w:lastRenderedPageBreak/>
              <w:t>бюджетов</w:t>
            </w:r>
          </w:p>
        </w:tc>
        <w:tc>
          <w:tcPr>
            <w:tcW w:w="1464" w:type="dxa"/>
            <w:vAlign w:val="center"/>
          </w:tcPr>
          <w:p w:rsidR="000951EB" w:rsidRPr="009D4724" w:rsidRDefault="00C12233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+ 104 722,6</w:t>
            </w:r>
          </w:p>
        </w:tc>
        <w:tc>
          <w:tcPr>
            <w:tcW w:w="1465" w:type="dxa"/>
            <w:vAlign w:val="center"/>
          </w:tcPr>
          <w:p w:rsidR="000951EB" w:rsidRPr="009D4724" w:rsidRDefault="00C12233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951EB" w:rsidRPr="009D4724" w:rsidRDefault="00C12233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9D4724" w:rsidRPr="00EB254A" w:rsidTr="004E5430">
        <w:tc>
          <w:tcPr>
            <w:tcW w:w="656" w:type="dxa"/>
            <w:vAlign w:val="center"/>
          </w:tcPr>
          <w:p w:rsidR="009D4724" w:rsidRPr="00985F6C" w:rsidRDefault="009D4724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9D4724" w:rsidRPr="00784FBD" w:rsidRDefault="00784FBD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84FBD">
              <w:rPr>
                <w:rFonts w:ascii="Times New Roman" w:hAnsi="Times New Roman"/>
                <w:b/>
                <w:lang w:eastAsia="ru-RU"/>
              </w:rPr>
              <w:t>Дотации</w:t>
            </w:r>
          </w:p>
        </w:tc>
        <w:tc>
          <w:tcPr>
            <w:tcW w:w="1464" w:type="dxa"/>
            <w:vAlign w:val="center"/>
          </w:tcPr>
          <w:p w:rsidR="009D4724" w:rsidRPr="00784FBD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9D4724" w:rsidRPr="00784FBD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0951EB" w:rsidRPr="00EB254A" w:rsidTr="004E5430">
        <w:tc>
          <w:tcPr>
            <w:tcW w:w="656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951EB" w:rsidRPr="00EB254A" w:rsidRDefault="000951EB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0951EB" w:rsidRPr="009D4724" w:rsidRDefault="00C12233" w:rsidP="00E91DE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+ 105 487,0</w:t>
            </w:r>
          </w:p>
        </w:tc>
        <w:tc>
          <w:tcPr>
            <w:tcW w:w="1465" w:type="dxa"/>
            <w:vAlign w:val="center"/>
          </w:tcPr>
          <w:p w:rsidR="000951EB" w:rsidRPr="009D4724" w:rsidRDefault="00C12233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951EB" w:rsidRPr="009D4724" w:rsidRDefault="00C12233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CF4752" w:rsidRPr="00EB254A" w:rsidTr="004E5430">
        <w:tc>
          <w:tcPr>
            <w:tcW w:w="656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F4752" w:rsidRDefault="00C12233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реализацию мероприятий в рамках АИП</w:t>
            </w:r>
          </w:p>
          <w:p w:rsidR="00C12233" w:rsidRPr="00C12233" w:rsidRDefault="00C12233" w:rsidP="004E543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2233">
              <w:rPr>
                <w:rFonts w:ascii="Times New Roman" w:hAnsi="Times New Roman"/>
                <w:sz w:val="18"/>
                <w:szCs w:val="18"/>
                <w:lang w:eastAsia="ru-RU"/>
              </w:rPr>
              <w:t>(строительство блока начальной школы ул. Свободы, строительство школы ул.1 Мая – ПИР, ПСД)</w:t>
            </w:r>
          </w:p>
        </w:tc>
        <w:tc>
          <w:tcPr>
            <w:tcW w:w="1464" w:type="dxa"/>
            <w:vAlign w:val="center"/>
          </w:tcPr>
          <w:p w:rsidR="00CF4752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+ 23 753,4</w:t>
            </w: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F4752" w:rsidRPr="00CF4752" w:rsidRDefault="00CF4752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12233" w:rsidRPr="00EB254A" w:rsidTr="004E5430">
        <w:tc>
          <w:tcPr>
            <w:tcW w:w="656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12233" w:rsidRDefault="00C12233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464" w:type="dxa"/>
            <w:vAlign w:val="center"/>
          </w:tcPr>
          <w:p w:rsidR="00C12233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+ 30 000,0</w:t>
            </w:r>
          </w:p>
        </w:tc>
        <w:tc>
          <w:tcPr>
            <w:tcW w:w="1465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12233" w:rsidRPr="00EB254A" w:rsidTr="004E5430">
        <w:tc>
          <w:tcPr>
            <w:tcW w:w="656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C12233" w:rsidRDefault="00E30946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софинансирование капитальных вложения в объекты муниципальной собственности за счет средств федерального бюджета</w:t>
            </w:r>
          </w:p>
          <w:p w:rsidR="00E30946" w:rsidRDefault="00E30946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(ЦКР)</w:t>
            </w:r>
          </w:p>
        </w:tc>
        <w:tc>
          <w:tcPr>
            <w:tcW w:w="1464" w:type="dxa"/>
            <w:vAlign w:val="center"/>
          </w:tcPr>
          <w:p w:rsidR="00C12233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+ 51 733,6</w:t>
            </w:r>
          </w:p>
        </w:tc>
        <w:tc>
          <w:tcPr>
            <w:tcW w:w="1465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12233" w:rsidRPr="00CF4752" w:rsidRDefault="00C12233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7F7865" w:rsidRPr="00EB254A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- 764,4</w:t>
            </w:r>
          </w:p>
        </w:tc>
        <w:tc>
          <w:tcPr>
            <w:tcW w:w="1465" w:type="dxa"/>
            <w:vAlign w:val="center"/>
          </w:tcPr>
          <w:p w:rsidR="007F7865" w:rsidRPr="00EB254A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EB254A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E30946" w:rsidRPr="00EB254A" w:rsidTr="004E5430">
        <w:tc>
          <w:tcPr>
            <w:tcW w:w="656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пользования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1464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+ 127,3</w:t>
            </w:r>
          </w:p>
        </w:tc>
        <w:tc>
          <w:tcPr>
            <w:tcW w:w="1465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30946" w:rsidRPr="00EB254A" w:rsidTr="004E5430">
        <w:tc>
          <w:tcPr>
            <w:tcW w:w="656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E30946" w:rsidRDefault="00E30946" w:rsidP="004E543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</w:t>
            </w:r>
          </w:p>
        </w:tc>
        <w:tc>
          <w:tcPr>
            <w:tcW w:w="1464" w:type="dxa"/>
            <w:vAlign w:val="center"/>
          </w:tcPr>
          <w:p w:rsid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- 891,7</w:t>
            </w:r>
          </w:p>
        </w:tc>
        <w:tc>
          <w:tcPr>
            <w:tcW w:w="1465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E30946" w:rsidRPr="00E30946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1D60E4" w:rsidRDefault="007F7865" w:rsidP="006777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1D60E4" w:rsidRDefault="007F7865" w:rsidP="001D60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7F7865" w:rsidRPr="001D60E4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1D60E4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1D60E4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Default="007F7865" w:rsidP="00CA39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7F7865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F7865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F7865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Прочие безвозмездные поступления в бюджеты городских округов</w:t>
            </w:r>
          </w:p>
        </w:tc>
        <w:tc>
          <w:tcPr>
            <w:tcW w:w="1464" w:type="dxa"/>
            <w:vAlign w:val="center"/>
          </w:tcPr>
          <w:p w:rsidR="007F7865" w:rsidRPr="00504C82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504C82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7F7865" w:rsidRPr="00EB254A" w:rsidTr="004E5430"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Возврат остатков субсидий и субвенций</w:t>
            </w:r>
          </w:p>
        </w:tc>
        <w:tc>
          <w:tcPr>
            <w:tcW w:w="1464" w:type="dxa"/>
            <w:vAlign w:val="center"/>
          </w:tcPr>
          <w:p w:rsidR="007F7865" w:rsidRPr="00504C82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F7865" w:rsidRPr="00504C82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7F7865" w:rsidRPr="00504C82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7F7865" w:rsidRPr="00EB254A" w:rsidTr="00504C82">
        <w:trPr>
          <w:trHeight w:val="472"/>
        </w:trPr>
        <w:tc>
          <w:tcPr>
            <w:tcW w:w="656" w:type="dxa"/>
            <w:vAlign w:val="center"/>
          </w:tcPr>
          <w:p w:rsidR="007F7865" w:rsidRPr="00EB254A" w:rsidRDefault="007F7865" w:rsidP="004E54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7F7865" w:rsidRPr="00504C82" w:rsidRDefault="007F7865" w:rsidP="00504C82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504C82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7F7865" w:rsidRPr="00504C82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+ 104 860,9</w:t>
            </w:r>
          </w:p>
        </w:tc>
        <w:tc>
          <w:tcPr>
            <w:tcW w:w="1465" w:type="dxa"/>
            <w:vAlign w:val="center"/>
          </w:tcPr>
          <w:p w:rsidR="007F7865" w:rsidRPr="00504C82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7F7865" w:rsidRPr="00267A53" w:rsidRDefault="00E30946" w:rsidP="004E54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787F42" w:rsidRDefault="00787F42" w:rsidP="00787F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7F42" w:rsidRDefault="00267A53" w:rsidP="00787F4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787F42">
        <w:rPr>
          <w:rFonts w:ascii="Times New Roman" w:hAnsi="Times New Roman"/>
          <w:sz w:val="28"/>
          <w:szCs w:val="28"/>
          <w:lang w:eastAsia="ru-RU"/>
        </w:rPr>
        <w:t>ом Решения предполаг</w:t>
      </w:r>
      <w:r w:rsidR="005C6852">
        <w:rPr>
          <w:rFonts w:ascii="Times New Roman" w:hAnsi="Times New Roman"/>
          <w:sz w:val="28"/>
          <w:szCs w:val="28"/>
          <w:lang w:eastAsia="ru-RU"/>
        </w:rPr>
        <w:t xml:space="preserve">ается </w:t>
      </w:r>
      <w:r>
        <w:rPr>
          <w:rFonts w:ascii="Times New Roman" w:hAnsi="Times New Roman"/>
          <w:sz w:val="28"/>
          <w:szCs w:val="28"/>
          <w:lang w:eastAsia="ru-RU"/>
        </w:rPr>
        <w:t>увеличить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расходную часть бюджета на 202</w:t>
      </w:r>
      <w:r w:rsidR="002910F0">
        <w:rPr>
          <w:rFonts w:ascii="Times New Roman" w:hAnsi="Times New Roman"/>
          <w:sz w:val="28"/>
          <w:szCs w:val="28"/>
          <w:lang w:eastAsia="ru-RU"/>
        </w:rPr>
        <w:t>2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год на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 xml:space="preserve"> сумм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/>
          <w:sz w:val="28"/>
          <w:szCs w:val="28"/>
          <w:lang w:eastAsia="ru-RU"/>
        </w:rPr>
        <w:t>109 641,5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.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87F42" w:rsidRPr="00D65A97">
        <w:rPr>
          <w:rFonts w:ascii="Times New Roman" w:hAnsi="Times New Roman"/>
          <w:sz w:val="28"/>
          <w:szCs w:val="28"/>
          <w:lang w:eastAsia="ru-RU"/>
        </w:rPr>
        <w:t>Таким образом,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 расходы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бюджета составят </w:t>
      </w:r>
      <w:r>
        <w:rPr>
          <w:rFonts w:ascii="Times New Roman" w:hAnsi="Times New Roman"/>
          <w:sz w:val="28"/>
          <w:szCs w:val="28"/>
          <w:lang w:eastAsia="ru-RU"/>
        </w:rPr>
        <w:t>4 167 234,2</w:t>
      </w:r>
      <w:r w:rsidR="00787F4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тыс</w:t>
      </w:r>
      <w:proofErr w:type="gramStart"/>
      <w:r w:rsidR="00787F42" w:rsidRPr="00D65A97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787F42" w:rsidRPr="00D65A97">
        <w:rPr>
          <w:rFonts w:ascii="Times New Roman" w:hAnsi="Times New Roman"/>
          <w:sz w:val="28"/>
          <w:szCs w:val="28"/>
          <w:lang w:eastAsia="ru-RU"/>
        </w:rPr>
        <w:t>уб</w:t>
      </w:r>
      <w:r w:rsidR="00787F42">
        <w:rPr>
          <w:rFonts w:ascii="Times New Roman" w:hAnsi="Times New Roman"/>
          <w:sz w:val="28"/>
          <w:szCs w:val="28"/>
          <w:lang w:eastAsia="ru-RU"/>
        </w:rPr>
        <w:t>лей</w:t>
      </w:r>
      <w:proofErr w:type="spellEnd"/>
      <w:r w:rsidR="00787F42">
        <w:rPr>
          <w:rFonts w:ascii="Times New Roman" w:hAnsi="Times New Roman"/>
          <w:sz w:val="28"/>
          <w:szCs w:val="28"/>
          <w:lang w:eastAsia="ru-RU"/>
        </w:rPr>
        <w:t xml:space="preserve">, дефицит бюджета </w:t>
      </w:r>
      <w:r>
        <w:rPr>
          <w:rFonts w:ascii="Times New Roman" w:hAnsi="Times New Roman"/>
          <w:sz w:val="28"/>
          <w:szCs w:val="28"/>
          <w:lang w:eastAsia="ru-RU"/>
        </w:rPr>
        <w:t>увеличится на 4 780,6 тыс. рублей и составит 107 459,2 тыс. рублей</w:t>
      </w:r>
      <w:r w:rsidR="00787F42">
        <w:rPr>
          <w:rFonts w:ascii="Times New Roman" w:hAnsi="Times New Roman"/>
          <w:sz w:val="28"/>
          <w:szCs w:val="28"/>
          <w:lang w:eastAsia="ru-RU"/>
        </w:rPr>
        <w:t>.</w:t>
      </w:r>
    </w:p>
    <w:p w:rsidR="005E6E9E" w:rsidRDefault="00267A53" w:rsidP="00E77C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</w:t>
      </w:r>
      <w:r w:rsidR="008B17E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9D0930" w:rsidRPr="00D65A97">
        <w:rPr>
          <w:rFonts w:ascii="Times New Roman" w:hAnsi="Times New Roman"/>
          <w:sz w:val="28"/>
          <w:szCs w:val="28"/>
          <w:lang w:eastAsia="ru-RU"/>
        </w:rPr>
        <w:t>Проект</w:t>
      </w:r>
      <w:r w:rsidR="009D0930">
        <w:rPr>
          <w:rFonts w:ascii="Times New Roman" w:hAnsi="Times New Roman"/>
          <w:sz w:val="28"/>
          <w:szCs w:val="28"/>
          <w:lang w:eastAsia="ru-RU"/>
        </w:rPr>
        <w:t>ом Решения не предполагается изменение расходной части бюджета на</w:t>
      </w:r>
      <w:r>
        <w:rPr>
          <w:rFonts w:ascii="Times New Roman" w:hAnsi="Times New Roman"/>
          <w:sz w:val="28"/>
          <w:szCs w:val="28"/>
          <w:lang w:eastAsia="ru-RU"/>
        </w:rPr>
        <w:t xml:space="preserve"> 2023 и</w:t>
      </w:r>
      <w:r w:rsidR="009D0930">
        <w:rPr>
          <w:rFonts w:ascii="Times New Roman" w:hAnsi="Times New Roman"/>
          <w:sz w:val="28"/>
          <w:szCs w:val="28"/>
          <w:lang w:eastAsia="ru-RU"/>
        </w:rPr>
        <w:t xml:space="preserve"> 2024 год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="00E77C39">
        <w:rPr>
          <w:rFonts w:ascii="Times New Roman" w:hAnsi="Times New Roman"/>
          <w:sz w:val="28"/>
          <w:szCs w:val="28"/>
          <w:lang w:eastAsia="ru-RU"/>
        </w:rPr>
        <w:t>, бюджет</w:t>
      </w:r>
      <w:r>
        <w:rPr>
          <w:rFonts w:ascii="Times New Roman" w:hAnsi="Times New Roman"/>
          <w:sz w:val="28"/>
          <w:szCs w:val="28"/>
          <w:lang w:eastAsia="ru-RU"/>
        </w:rPr>
        <w:t>ы останутся</w:t>
      </w:r>
      <w:r w:rsidR="00E77C39">
        <w:rPr>
          <w:rFonts w:ascii="Times New Roman" w:hAnsi="Times New Roman"/>
          <w:sz w:val="28"/>
          <w:szCs w:val="28"/>
          <w:lang w:eastAsia="ru-RU"/>
        </w:rPr>
        <w:t xml:space="preserve"> сбалансированным - бездефицитным.</w:t>
      </w:r>
    </w:p>
    <w:p w:rsidR="00500184" w:rsidRPr="00D65A97" w:rsidRDefault="00267A53" w:rsidP="006E6BCC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500184" w:rsidRPr="006E6BCC">
        <w:rPr>
          <w:rFonts w:ascii="Times New Roman" w:hAnsi="Times New Roman"/>
          <w:sz w:val="28"/>
          <w:szCs w:val="28"/>
          <w:lang w:eastAsia="ru-RU"/>
        </w:rPr>
        <w:t>.</w:t>
      </w:r>
      <w:r w:rsidR="00500184" w:rsidRPr="00D65A97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Данные о вносимых изменениях в расходную часть </w:t>
      </w:r>
      <w:r w:rsidR="00500184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r w:rsidR="00787F42">
        <w:rPr>
          <w:rFonts w:ascii="Times New Roman" w:hAnsi="Times New Roman"/>
          <w:sz w:val="28"/>
          <w:szCs w:val="28"/>
          <w:lang w:eastAsia="ru-RU"/>
        </w:rPr>
        <w:t>представлены в таблице</w:t>
      </w:r>
      <w:r w:rsidR="00500184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691F3F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т</w:t>
      </w:r>
      <w:r w:rsidRPr="00691F3F">
        <w:rPr>
          <w:rFonts w:ascii="Times New Roman" w:hAnsi="Times New Roman"/>
          <w:sz w:val="20"/>
          <w:szCs w:val="20"/>
          <w:lang w:eastAsia="ru-RU"/>
        </w:rPr>
        <w:t>ыс. руб.</w:t>
      </w: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839"/>
        <w:gridCol w:w="1464"/>
        <w:gridCol w:w="1465"/>
        <w:gridCol w:w="1465"/>
      </w:tblGrid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500184" w:rsidRPr="00EB254A" w:rsidRDefault="00530F3A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2</w:t>
            </w:r>
            <w:r w:rsidR="00500184"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3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  <w:tc>
          <w:tcPr>
            <w:tcW w:w="1465" w:type="dxa"/>
            <w:vAlign w:val="center"/>
          </w:tcPr>
          <w:p w:rsidR="00500184" w:rsidRPr="00EB254A" w:rsidRDefault="00500184" w:rsidP="005E6E9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202</w:t>
            </w:r>
            <w:r w:rsidR="005E6E9E">
              <w:rPr>
                <w:rFonts w:ascii="Times New Roman" w:hAnsi="Times New Roman"/>
                <w:b/>
                <w:lang w:eastAsia="ru-RU"/>
              </w:rPr>
              <w:t>4</w:t>
            </w:r>
            <w:r w:rsidRPr="00EB254A">
              <w:rPr>
                <w:rFonts w:ascii="Times New Roman" w:hAnsi="Times New Roman"/>
                <w:b/>
                <w:lang w:eastAsia="ru-RU"/>
              </w:rPr>
              <w:t xml:space="preserve"> год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</w:t>
            </w:r>
          </w:p>
        </w:tc>
        <w:tc>
          <w:tcPr>
            <w:tcW w:w="4839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Средства из вышестоящих бюджетов</w:t>
            </w:r>
          </w:p>
        </w:tc>
        <w:tc>
          <w:tcPr>
            <w:tcW w:w="1464" w:type="dxa"/>
            <w:vAlign w:val="center"/>
          </w:tcPr>
          <w:p w:rsidR="0050018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+ 104 722,6</w:t>
            </w:r>
          </w:p>
        </w:tc>
        <w:tc>
          <w:tcPr>
            <w:tcW w:w="1465" w:type="dxa"/>
            <w:vAlign w:val="center"/>
          </w:tcPr>
          <w:p w:rsidR="0050018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500184" w:rsidRPr="00EB254A" w:rsidRDefault="00500184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1.1.</w:t>
            </w:r>
          </w:p>
        </w:tc>
        <w:tc>
          <w:tcPr>
            <w:tcW w:w="4839" w:type="dxa"/>
            <w:vAlign w:val="center"/>
          </w:tcPr>
          <w:p w:rsidR="00500184" w:rsidRPr="00EB254A" w:rsidRDefault="00C403D4" w:rsidP="00234660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Уточнение на остатки целевых средств, по</w:t>
            </w:r>
            <w:r w:rsidR="000C6A7B">
              <w:rPr>
                <w:rFonts w:ascii="Times New Roman" w:hAnsi="Times New Roman"/>
                <w:b/>
                <w:lang w:eastAsia="ru-RU"/>
              </w:rPr>
              <w:t>лученных в 202</w:t>
            </w:r>
            <w:r w:rsidR="00234660">
              <w:rPr>
                <w:rFonts w:ascii="Times New Roman" w:hAnsi="Times New Roman"/>
                <w:b/>
                <w:lang w:eastAsia="ru-RU"/>
              </w:rPr>
              <w:t>1</w:t>
            </w:r>
            <w:r>
              <w:rPr>
                <w:rFonts w:ascii="Times New Roman" w:hAnsi="Times New Roman"/>
                <w:b/>
                <w:lang w:eastAsia="ru-RU"/>
              </w:rPr>
              <w:t xml:space="preserve"> году</w:t>
            </w:r>
          </w:p>
        </w:tc>
        <w:tc>
          <w:tcPr>
            <w:tcW w:w="1464" w:type="dxa"/>
            <w:vAlign w:val="center"/>
          </w:tcPr>
          <w:p w:rsidR="0050018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0018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55C52">
              <w:rPr>
                <w:rFonts w:ascii="Times New Roman" w:hAnsi="Times New Roman"/>
                <w:b/>
                <w:lang w:eastAsia="ru-RU"/>
              </w:rPr>
              <w:t>1.2.</w:t>
            </w:r>
          </w:p>
        </w:tc>
        <w:tc>
          <w:tcPr>
            <w:tcW w:w="4839" w:type="dxa"/>
            <w:vAlign w:val="center"/>
          </w:tcPr>
          <w:p w:rsidR="00D55C52" w:rsidRPr="00D55C52" w:rsidRDefault="00D55C52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Субсидии</w:t>
            </w:r>
          </w:p>
        </w:tc>
        <w:tc>
          <w:tcPr>
            <w:tcW w:w="1464" w:type="dxa"/>
            <w:vAlign w:val="center"/>
          </w:tcPr>
          <w:p w:rsidR="00D55C52" w:rsidRPr="00D55C52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+ 105 487,0</w:t>
            </w:r>
          </w:p>
        </w:tc>
        <w:tc>
          <w:tcPr>
            <w:tcW w:w="1465" w:type="dxa"/>
            <w:vAlign w:val="center"/>
          </w:tcPr>
          <w:p w:rsidR="00D55C52" w:rsidRPr="00D55C52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D55C52" w:rsidRPr="00D55C52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267A53" w:rsidRPr="00EB254A" w:rsidTr="007F6DFC">
        <w:tc>
          <w:tcPr>
            <w:tcW w:w="656" w:type="dxa"/>
            <w:vAlign w:val="center"/>
          </w:tcPr>
          <w:p w:rsidR="00267A53" w:rsidRPr="00D55C52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реализацию мероприятий в рамках АИП</w:t>
            </w:r>
          </w:p>
          <w:p w:rsidR="00267A53" w:rsidRPr="00C12233" w:rsidRDefault="00267A53" w:rsidP="00267A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12233">
              <w:rPr>
                <w:rFonts w:ascii="Times New Roman" w:hAnsi="Times New Roman"/>
                <w:sz w:val="18"/>
                <w:szCs w:val="18"/>
                <w:lang w:eastAsia="ru-RU"/>
              </w:rPr>
              <w:t>(строительство блока начальной школы ул. Свободы, строительство школы ул.1 Мая – ПИР, ПСД)</w:t>
            </w:r>
          </w:p>
        </w:tc>
        <w:tc>
          <w:tcPr>
            <w:tcW w:w="1464" w:type="dxa"/>
            <w:vAlign w:val="center"/>
          </w:tcPr>
          <w:p w:rsidR="00267A53" w:rsidRPr="00CF4752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+ 23 753,4</w:t>
            </w:r>
          </w:p>
        </w:tc>
        <w:tc>
          <w:tcPr>
            <w:tcW w:w="1465" w:type="dxa"/>
            <w:vAlign w:val="center"/>
          </w:tcPr>
          <w:p w:rsidR="00267A53" w:rsidRPr="00CF4752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67A53" w:rsidRPr="00EB254A" w:rsidTr="007F6DFC">
        <w:tc>
          <w:tcPr>
            <w:tcW w:w="656" w:type="dxa"/>
            <w:vAlign w:val="center"/>
          </w:tcPr>
          <w:p w:rsidR="00267A53" w:rsidRPr="00D55C52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капитальный ремонт и ремонт автомобильных дорог общего пользования </w:t>
            </w:r>
            <w:r>
              <w:rPr>
                <w:rFonts w:ascii="Times New Roman" w:hAnsi="Times New Roman"/>
                <w:lang w:eastAsia="ru-RU"/>
              </w:rPr>
              <w:lastRenderedPageBreak/>
              <w:t>местного значения</w:t>
            </w:r>
          </w:p>
        </w:tc>
        <w:tc>
          <w:tcPr>
            <w:tcW w:w="1464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+ 30 000,0</w:t>
            </w:r>
          </w:p>
        </w:tc>
        <w:tc>
          <w:tcPr>
            <w:tcW w:w="1465" w:type="dxa"/>
            <w:vAlign w:val="center"/>
          </w:tcPr>
          <w:p w:rsidR="00267A53" w:rsidRPr="00CF4752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67A53" w:rsidRPr="00EB254A" w:rsidTr="007F6DFC">
        <w:tc>
          <w:tcPr>
            <w:tcW w:w="656" w:type="dxa"/>
            <w:vAlign w:val="center"/>
          </w:tcPr>
          <w:p w:rsidR="00267A53" w:rsidRPr="00D55C52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софинансирование капитальных вложения в объекты муниципальной собственности за счет средств федерального бюджета</w:t>
            </w:r>
          </w:p>
          <w:p w:rsidR="00267A53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(ЦКР)</w:t>
            </w:r>
          </w:p>
        </w:tc>
        <w:tc>
          <w:tcPr>
            <w:tcW w:w="1464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+ 51 733,6</w:t>
            </w:r>
          </w:p>
        </w:tc>
        <w:tc>
          <w:tcPr>
            <w:tcW w:w="1465" w:type="dxa"/>
            <w:vAlign w:val="center"/>
          </w:tcPr>
          <w:p w:rsidR="00267A53" w:rsidRPr="00CF4752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2504F4" w:rsidRPr="00EB254A" w:rsidRDefault="0027509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1.3</w:t>
            </w:r>
            <w:r w:rsidR="002504F4"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2504F4" w:rsidRPr="00EB254A" w:rsidRDefault="002504F4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Субвенции</w:t>
            </w:r>
          </w:p>
        </w:tc>
        <w:tc>
          <w:tcPr>
            <w:tcW w:w="1464" w:type="dxa"/>
            <w:vAlign w:val="center"/>
          </w:tcPr>
          <w:p w:rsidR="002504F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- 764,4</w:t>
            </w:r>
          </w:p>
        </w:tc>
        <w:tc>
          <w:tcPr>
            <w:tcW w:w="1465" w:type="dxa"/>
            <w:vAlign w:val="center"/>
          </w:tcPr>
          <w:p w:rsidR="002504F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2504F4" w:rsidRPr="00EB254A" w:rsidRDefault="00267A5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267A53" w:rsidRPr="00EB254A" w:rsidTr="007F6DFC">
        <w:tc>
          <w:tcPr>
            <w:tcW w:w="656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Pr="00E30946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пользования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которыми за ними сохранено, в целях надлежащего санитарного и технического состояния этих жилых помещений</w:t>
            </w:r>
          </w:p>
        </w:tc>
        <w:tc>
          <w:tcPr>
            <w:tcW w:w="1464" w:type="dxa"/>
            <w:vAlign w:val="center"/>
          </w:tcPr>
          <w:p w:rsidR="00267A53" w:rsidRPr="00E30946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+ 127,3</w:t>
            </w:r>
          </w:p>
        </w:tc>
        <w:tc>
          <w:tcPr>
            <w:tcW w:w="1465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267A53" w:rsidRPr="00EB254A" w:rsidTr="007F6DFC">
        <w:tc>
          <w:tcPr>
            <w:tcW w:w="656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</w:t>
            </w:r>
          </w:p>
        </w:tc>
        <w:tc>
          <w:tcPr>
            <w:tcW w:w="1464" w:type="dxa"/>
            <w:vAlign w:val="center"/>
          </w:tcPr>
          <w:p w:rsidR="00267A53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- 891,7</w:t>
            </w:r>
          </w:p>
        </w:tc>
        <w:tc>
          <w:tcPr>
            <w:tcW w:w="1465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0E3063" w:rsidRPr="00234660" w:rsidRDefault="00234660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34660">
              <w:rPr>
                <w:rFonts w:ascii="Times New Roman" w:hAnsi="Times New Roman"/>
                <w:b/>
                <w:lang w:eastAsia="ru-RU"/>
              </w:rPr>
              <w:t>1.4.</w:t>
            </w:r>
          </w:p>
        </w:tc>
        <w:tc>
          <w:tcPr>
            <w:tcW w:w="4839" w:type="dxa"/>
            <w:vAlign w:val="center"/>
          </w:tcPr>
          <w:p w:rsidR="000E3063" w:rsidRPr="001D60E4" w:rsidRDefault="000E3063" w:rsidP="0007383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1D60E4">
              <w:rPr>
                <w:rFonts w:ascii="Times New Roman" w:hAnsi="Times New Roman"/>
                <w:b/>
                <w:lang w:eastAsia="ru-RU"/>
              </w:rPr>
              <w:t>Иные межбюджетные трансферты</w:t>
            </w:r>
          </w:p>
        </w:tc>
        <w:tc>
          <w:tcPr>
            <w:tcW w:w="1464" w:type="dxa"/>
            <w:vAlign w:val="center"/>
          </w:tcPr>
          <w:p w:rsidR="000E3063" w:rsidRPr="001D60E4" w:rsidRDefault="00267A53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1D60E4" w:rsidRDefault="00267A53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1D60E4" w:rsidRDefault="00267A53" w:rsidP="0007383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c>
          <w:tcPr>
            <w:tcW w:w="656" w:type="dxa"/>
            <w:vAlign w:val="center"/>
          </w:tcPr>
          <w:p w:rsidR="00472350" w:rsidRPr="00EB254A" w:rsidRDefault="00472350" w:rsidP="00EB254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472350" w:rsidRDefault="00472350" w:rsidP="00043A6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4" w:type="dxa"/>
            <w:vAlign w:val="center"/>
          </w:tcPr>
          <w:p w:rsidR="00472350" w:rsidRDefault="00472350" w:rsidP="00043A6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472350" w:rsidRDefault="00472350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472350" w:rsidRDefault="00472350" w:rsidP="000738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A69E2" w:rsidRPr="00EB254A" w:rsidTr="007F6DFC">
        <w:trPr>
          <w:trHeight w:val="387"/>
        </w:trPr>
        <w:tc>
          <w:tcPr>
            <w:tcW w:w="656" w:type="dxa"/>
            <w:vAlign w:val="center"/>
          </w:tcPr>
          <w:p w:rsidR="000E3063" w:rsidRPr="00EB254A" w:rsidRDefault="000E3063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2.</w:t>
            </w:r>
          </w:p>
        </w:tc>
        <w:tc>
          <w:tcPr>
            <w:tcW w:w="4839" w:type="dxa"/>
            <w:vAlign w:val="center"/>
          </w:tcPr>
          <w:p w:rsidR="000E3063" w:rsidRPr="00EB254A" w:rsidRDefault="000E3063" w:rsidP="00EB254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Предложения по изменению расходов:</w:t>
            </w:r>
          </w:p>
        </w:tc>
        <w:tc>
          <w:tcPr>
            <w:tcW w:w="1464" w:type="dxa"/>
            <w:vAlign w:val="center"/>
          </w:tcPr>
          <w:p w:rsidR="000E3063" w:rsidRPr="00EB254A" w:rsidRDefault="00E91EA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+ 4 918,9</w:t>
            </w:r>
          </w:p>
        </w:tc>
        <w:tc>
          <w:tcPr>
            <w:tcW w:w="1465" w:type="dxa"/>
            <w:vAlign w:val="center"/>
          </w:tcPr>
          <w:p w:rsidR="000E3063" w:rsidRPr="00EB254A" w:rsidRDefault="00E91EA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E3063" w:rsidRPr="00EB254A" w:rsidRDefault="00E91EA6" w:rsidP="00EB254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FA69E2" w:rsidRPr="00EB254A" w:rsidTr="007F6DFC">
        <w:trPr>
          <w:trHeight w:val="387"/>
        </w:trPr>
        <w:tc>
          <w:tcPr>
            <w:tcW w:w="656" w:type="dxa"/>
            <w:vAlign w:val="center"/>
          </w:tcPr>
          <w:p w:rsidR="008B4107" w:rsidRPr="00EB254A" w:rsidRDefault="008B4107" w:rsidP="00C95C5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</w:t>
            </w:r>
            <w:r w:rsidR="00C95C50">
              <w:rPr>
                <w:rFonts w:ascii="Times New Roman" w:hAnsi="Times New Roman"/>
                <w:b/>
                <w:lang w:eastAsia="ru-RU"/>
              </w:rPr>
              <w:t>1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8B4107" w:rsidRPr="00EB254A" w:rsidRDefault="008B4107" w:rsidP="00AC3B08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</w:t>
            </w:r>
            <w:r w:rsidR="00AC3B08">
              <w:rPr>
                <w:rFonts w:ascii="Times New Roman" w:hAnsi="Times New Roman"/>
                <w:b/>
                <w:lang w:eastAsia="ru-RU"/>
              </w:rPr>
              <w:t>Развитие образования городского округа город Арзамас Нижегородской области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  <w:tc>
          <w:tcPr>
            <w:tcW w:w="1464" w:type="dxa"/>
            <w:vAlign w:val="center"/>
          </w:tcPr>
          <w:p w:rsidR="008B4107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+ 2 008,9</w:t>
            </w:r>
          </w:p>
        </w:tc>
        <w:tc>
          <w:tcPr>
            <w:tcW w:w="1465" w:type="dxa"/>
            <w:vAlign w:val="center"/>
          </w:tcPr>
          <w:p w:rsidR="008B4107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8B4107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5477D8" w:rsidRPr="00EB254A" w:rsidTr="007F6DFC">
        <w:trPr>
          <w:trHeight w:val="387"/>
        </w:trPr>
        <w:tc>
          <w:tcPr>
            <w:tcW w:w="656" w:type="dxa"/>
            <w:vAlign w:val="center"/>
          </w:tcPr>
          <w:p w:rsidR="005477D8" w:rsidRPr="00EB254A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5477D8" w:rsidRDefault="00267A53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464" w:type="dxa"/>
            <w:vAlign w:val="center"/>
          </w:tcPr>
          <w:p w:rsidR="005477D8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+ 138,3</w:t>
            </w:r>
          </w:p>
        </w:tc>
        <w:tc>
          <w:tcPr>
            <w:tcW w:w="1465" w:type="dxa"/>
            <w:vAlign w:val="center"/>
          </w:tcPr>
          <w:p w:rsidR="005477D8" w:rsidRPr="007E597B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5477D8" w:rsidRPr="007E597B" w:rsidRDefault="005477D8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267A53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обеспечение деятельности (оказание услуг) МБУ ДО ДООЦ «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Водопрь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», 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т.ч</w:t>
            </w:r>
            <w:proofErr w:type="spellEnd"/>
            <w:r>
              <w:rPr>
                <w:rFonts w:ascii="Times New Roman" w:hAnsi="Times New Roman"/>
                <w:lang w:eastAsia="ru-RU"/>
              </w:rPr>
              <w:t>. текущий ремонт и укрепление материально-технической базы</w:t>
            </w:r>
          </w:p>
        </w:tc>
        <w:tc>
          <w:tcPr>
            <w:tcW w:w="1464" w:type="dxa"/>
            <w:vAlign w:val="center"/>
          </w:tcPr>
          <w:p w:rsidR="00267A53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+ 316,6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267A53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организация отдыха и оздоровления детей на базе образовательных организаций</w:t>
            </w:r>
          </w:p>
        </w:tc>
        <w:tc>
          <w:tcPr>
            <w:tcW w:w="1464" w:type="dxa"/>
            <w:vAlign w:val="center"/>
          </w:tcPr>
          <w:p w:rsidR="00267A53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+ 1 114,0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267A53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оплата питания и труда детей в лагерях труда и отдыха на базе подростковых клубов МУ «КУМ»</w:t>
            </w:r>
          </w:p>
        </w:tc>
        <w:tc>
          <w:tcPr>
            <w:tcW w:w="1464" w:type="dxa"/>
            <w:vAlign w:val="center"/>
          </w:tcPr>
          <w:p w:rsidR="00267A53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+ 440,0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A5014" w:rsidRPr="00EB254A" w:rsidTr="00C71917">
        <w:trPr>
          <w:trHeight w:val="387"/>
        </w:trPr>
        <w:tc>
          <w:tcPr>
            <w:tcW w:w="656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2.2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«Развитие физической культуры и спорта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+ 600,0</w:t>
            </w:r>
          </w:p>
        </w:tc>
        <w:tc>
          <w:tcPr>
            <w:tcW w:w="1465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5A5014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строительство, ремонт, реконструкция спортивных сооружений</w:t>
            </w:r>
          </w:p>
        </w:tc>
        <w:tc>
          <w:tcPr>
            <w:tcW w:w="1464" w:type="dxa"/>
            <w:vAlign w:val="center"/>
          </w:tcPr>
          <w:p w:rsidR="00267A53" w:rsidRDefault="005A5014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+ 600,0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A5014" w:rsidRPr="00EB254A" w:rsidTr="00C71917">
        <w:trPr>
          <w:trHeight w:val="387"/>
        </w:trPr>
        <w:tc>
          <w:tcPr>
            <w:tcW w:w="656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2.3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5A5014" w:rsidRPr="00EB254A" w:rsidRDefault="005A5014" w:rsidP="005A501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МП «Обеспечение граждан города Арзамаса доступным и комфортным жильем»</w:t>
            </w:r>
          </w:p>
        </w:tc>
        <w:tc>
          <w:tcPr>
            <w:tcW w:w="1464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+ 90,0</w:t>
            </w:r>
          </w:p>
        </w:tc>
        <w:tc>
          <w:tcPr>
            <w:tcW w:w="1465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+ 356,5</w:t>
            </w:r>
          </w:p>
        </w:tc>
        <w:tc>
          <w:tcPr>
            <w:tcW w:w="1465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5A5014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расходы на создание условий для реализации мероприятий в рамках НП</w:t>
            </w:r>
          </w:p>
        </w:tc>
        <w:tc>
          <w:tcPr>
            <w:tcW w:w="1464" w:type="dxa"/>
            <w:vAlign w:val="center"/>
          </w:tcPr>
          <w:p w:rsidR="00267A53" w:rsidRDefault="005A5014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+ 90,0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5A5014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по действующей региональной программе переселения граждан (доля городского бюджета)</w:t>
            </w:r>
          </w:p>
        </w:tc>
        <w:tc>
          <w:tcPr>
            <w:tcW w:w="1464" w:type="dxa"/>
            <w:vAlign w:val="center"/>
          </w:tcPr>
          <w:p w:rsidR="00267A53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5A5014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+ 356,5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A5014" w:rsidRPr="00EB254A" w:rsidTr="00C71917">
        <w:trPr>
          <w:trHeight w:val="387"/>
        </w:trPr>
        <w:tc>
          <w:tcPr>
            <w:tcW w:w="656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2.4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МП «Защита населения и территории от чрезвычайных ситуаций, обеспечение пожарной безопасности и безопасности людей </w:t>
            </w:r>
            <w:r>
              <w:rPr>
                <w:rFonts w:ascii="Times New Roman" w:hAnsi="Times New Roman"/>
                <w:b/>
                <w:lang w:eastAsia="ru-RU"/>
              </w:rPr>
              <w:lastRenderedPageBreak/>
              <w:t>на водных объектах городского округа город Арзамас Нижегородской области»</w:t>
            </w:r>
          </w:p>
        </w:tc>
        <w:tc>
          <w:tcPr>
            <w:tcW w:w="1464" w:type="dxa"/>
            <w:vAlign w:val="center"/>
          </w:tcPr>
          <w:p w:rsidR="005A5014" w:rsidRPr="00EB254A" w:rsidRDefault="00C71917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lastRenderedPageBreak/>
              <w:t>0,0</w:t>
            </w:r>
          </w:p>
        </w:tc>
        <w:tc>
          <w:tcPr>
            <w:tcW w:w="1465" w:type="dxa"/>
            <w:vAlign w:val="center"/>
          </w:tcPr>
          <w:p w:rsidR="005A5014" w:rsidRPr="00EB254A" w:rsidRDefault="00C71917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5A5014" w:rsidRPr="00EB254A" w:rsidRDefault="005A5014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5A5014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построение и развитие местной </w:t>
            </w:r>
            <w:proofErr w:type="gramStart"/>
            <w:r>
              <w:rPr>
                <w:rFonts w:ascii="Times New Roman" w:hAnsi="Times New Roman"/>
                <w:lang w:eastAsia="ru-RU"/>
              </w:rPr>
              <w:t>системы оповещения населения города Арзамаса</w:t>
            </w:r>
            <w:proofErr w:type="gramEnd"/>
          </w:p>
        </w:tc>
        <w:tc>
          <w:tcPr>
            <w:tcW w:w="1464" w:type="dxa"/>
            <w:vAlign w:val="center"/>
          </w:tcPr>
          <w:p w:rsidR="00267A53" w:rsidRDefault="005A5014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+ 200,0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C71917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подготовка мест массового отдыха и купания к летнему сезону</w:t>
            </w:r>
          </w:p>
        </w:tc>
        <w:tc>
          <w:tcPr>
            <w:tcW w:w="1464" w:type="dxa"/>
            <w:vAlign w:val="center"/>
          </w:tcPr>
          <w:p w:rsidR="00267A53" w:rsidRDefault="00C71917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- 200,0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71917" w:rsidRPr="00EB254A" w:rsidTr="00C71917">
        <w:trPr>
          <w:trHeight w:val="387"/>
        </w:trPr>
        <w:tc>
          <w:tcPr>
            <w:tcW w:w="656" w:type="dxa"/>
            <w:vAlign w:val="center"/>
          </w:tcPr>
          <w:p w:rsidR="00C71917" w:rsidRPr="00EB254A" w:rsidRDefault="00C71917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2.5</w:t>
            </w:r>
            <w:r w:rsidRPr="00EB254A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4839" w:type="dxa"/>
            <w:vAlign w:val="center"/>
          </w:tcPr>
          <w:p w:rsidR="00C71917" w:rsidRPr="00EB254A" w:rsidRDefault="00C71917" w:rsidP="00C7191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Непрограммные расходы</w:t>
            </w:r>
          </w:p>
        </w:tc>
        <w:tc>
          <w:tcPr>
            <w:tcW w:w="1464" w:type="dxa"/>
            <w:vAlign w:val="center"/>
          </w:tcPr>
          <w:p w:rsidR="00C71917" w:rsidRPr="00EB254A" w:rsidRDefault="00C71917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C71917" w:rsidRPr="00EB254A" w:rsidRDefault="00C71917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C71917" w:rsidRPr="00EB254A" w:rsidRDefault="00C71917" w:rsidP="00C7191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C71917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строительство (реконструкция) объектов муниципальной собственности </w:t>
            </w:r>
            <w:r w:rsidRPr="00C71917">
              <w:rPr>
                <w:rFonts w:ascii="Times New Roman" w:hAnsi="Times New Roman"/>
                <w:sz w:val="18"/>
                <w:szCs w:val="18"/>
                <w:lang w:eastAsia="ru-RU"/>
              </w:rPr>
              <w:t>(проведение экспертизы ПСД)</w:t>
            </w:r>
          </w:p>
        </w:tc>
        <w:tc>
          <w:tcPr>
            <w:tcW w:w="1464" w:type="dxa"/>
            <w:vAlign w:val="center"/>
          </w:tcPr>
          <w:p w:rsidR="00267A53" w:rsidRDefault="00C71917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+ 0,2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C71917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расходы на обеспечение деятельности муниципальных учреждений </w:t>
            </w:r>
            <w:r w:rsidRPr="00C71917">
              <w:rPr>
                <w:rFonts w:ascii="Times New Roman" w:hAnsi="Times New Roman"/>
                <w:sz w:val="18"/>
                <w:szCs w:val="18"/>
                <w:lang w:eastAsia="ru-RU"/>
              </w:rPr>
              <w:t>(МКУ «</w:t>
            </w:r>
            <w:proofErr w:type="spellStart"/>
            <w:r w:rsidRPr="00C71917">
              <w:rPr>
                <w:rFonts w:ascii="Times New Roman" w:hAnsi="Times New Roman"/>
                <w:sz w:val="18"/>
                <w:szCs w:val="18"/>
                <w:lang w:eastAsia="ru-RU"/>
              </w:rPr>
              <w:t>Стройгород</w:t>
            </w:r>
            <w:proofErr w:type="spellEnd"/>
            <w:r w:rsidRPr="00C71917">
              <w:rPr>
                <w:rFonts w:ascii="Times New Roman" w:hAnsi="Times New Roman"/>
                <w:sz w:val="18"/>
                <w:szCs w:val="18"/>
                <w:lang w:eastAsia="ru-RU"/>
              </w:rPr>
              <w:t>»)</w:t>
            </w:r>
          </w:p>
        </w:tc>
        <w:tc>
          <w:tcPr>
            <w:tcW w:w="1464" w:type="dxa"/>
            <w:vAlign w:val="center"/>
          </w:tcPr>
          <w:p w:rsidR="00267A53" w:rsidRDefault="00C71917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+ 137,8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C71917" w:rsidP="00C7191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427CE4">
              <w:rPr>
                <w:rFonts w:ascii="Times New Roman" w:hAnsi="Times New Roman"/>
                <w:lang w:eastAsia="ru-RU"/>
              </w:rPr>
              <w:t xml:space="preserve">риобретение жилого помещения в </w:t>
            </w:r>
            <w:r>
              <w:rPr>
                <w:rFonts w:ascii="Times New Roman" w:hAnsi="Times New Roman"/>
                <w:lang w:eastAsia="ru-RU"/>
              </w:rPr>
              <w:t xml:space="preserve">муниципальную собственность </w:t>
            </w:r>
            <w:r w:rsidRPr="00427C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(восстановление средств Фонда реформирования </w:t>
            </w:r>
            <w:r w:rsidR="00427CE4" w:rsidRPr="00427CE4">
              <w:rPr>
                <w:rFonts w:ascii="Times New Roman" w:hAnsi="Times New Roman"/>
                <w:sz w:val="18"/>
                <w:szCs w:val="18"/>
                <w:lang w:eastAsia="ru-RU"/>
              </w:rPr>
              <w:t>ЖКХ и областного бюджета за жилое помещение, приобретенное в 2020 году в рамках 2 этапа ГРАП «Переселение граждан из аварийного жилищного фонда на территории Нижегородской области на 2019 – 2025 годы»)</w:t>
            </w:r>
          </w:p>
        </w:tc>
        <w:tc>
          <w:tcPr>
            <w:tcW w:w="1464" w:type="dxa"/>
            <w:vAlign w:val="center"/>
          </w:tcPr>
          <w:p w:rsidR="00267A53" w:rsidRDefault="00427CE4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+ 2 016,9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267A5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427CE4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расходы на выкуп жилого помещения, находящегося в аварийном доме </w:t>
            </w:r>
            <w:r w:rsidRPr="00427CE4">
              <w:rPr>
                <w:rFonts w:ascii="Times New Roman" w:hAnsi="Times New Roman"/>
                <w:sz w:val="18"/>
                <w:szCs w:val="18"/>
                <w:lang w:eastAsia="ru-RU"/>
              </w:rPr>
              <w:t>(ул. Малая, д.3)</w:t>
            </w:r>
          </w:p>
        </w:tc>
        <w:tc>
          <w:tcPr>
            <w:tcW w:w="1464" w:type="dxa"/>
            <w:vAlign w:val="center"/>
          </w:tcPr>
          <w:p w:rsidR="00267A53" w:rsidRDefault="00427CE4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+ 2,9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427CE4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оказание материальной помощи гражданам, оказавшимся в трудной жизненной ситуации </w:t>
            </w:r>
            <w:r w:rsidRPr="00427C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(на приобретение жилья ветерану ВОВ Крюковой Е.И. на условиях </w:t>
            </w:r>
            <w:proofErr w:type="spellStart"/>
            <w:r w:rsidRPr="00427CE4">
              <w:rPr>
                <w:rFonts w:ascii="Times New Roman" w:hAnsi="Times New Roman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427CE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 областным бюджетом)</w:t>
            </w:r>
          </w:p>
        </w:tc>
        <w:tc>
          <w:tcPr>
            <w:tcW w:w="1464" w:type="dxa"/>
            <w:vAlign w:val="center"/>
          </w:tcPr>
          <w:p w:rsidR="00267A53" w:rsidRDefault="00427CE4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+ 200,0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267A53" w:rsidRPr="00EB254A" w:rsidTr="007F6DFC">
        <w:trPr>
          <w:trHeight w:val="387"/>
        </w:trPr>
        <w:tc>
          <w:tcPr>
            <w:tcW w:w="656" w:type="dxa"/>
            <w:vAlign w:val="center"/>
          </w:tcPr>
          <w:p w:rsidR="00267A53" w:rsidRPr="00EB254A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267A53" w:rsidRDefault="00E91EA6" w:rsidP="007E597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резервный фонд администрации</w:t>
            </w:r>
          </w:p>
        </w:tc>
        <w:tc>
          <w:tcPr>
            <w:tcW w:w="1464" w:type="dxa"/>
            <w:vAlign w:val="center"/>
          </w:tcPr>
          <w:p w:rsidR="00267A53" w:rsidRDefault="00E91EA6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- 137,8</w:t>
            </w: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267A53" w:rsidRPr="007E597B" w:rsidRDefault="00267A53" w:rsidP="007E597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7F6DFC">
        <w:tc>
          <w:tcPr>
            <w:tcW w:w="656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Pr="00BF249D" w:rsidRDefault="000F7E3E" w:rsidP="00BF249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F249D">
              <w:rPr>
                <w:rFonts w:ascii="Times New Roman" w:hAnsi="Times New Roman"/>
                <w:b/>
                <w:lang w:eastAsia="ru-RU"/>
              </w:rPr>
              <w:t>Условно утверждаемые расходы</w:t>
            </w:r>
          </w:p>
        </w:tc>
        <w:tc>
          <w:tcPr>
            <w:tcW w:w="1464" w:type="dxa"/>
            <w:vAlign w:val="center"/>
          </w:tcPr>
          <w:p w:rsidR="000F7E3E" w:rsidRPr="0019273E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65" w:type="dxa"/>
            <w:vAlign w:val="center"/>
          </w:tcPr>
          <w:p w:rsidR="000F7E3E" w:rsidRPr="0019273E" w:rsidRDefault="00E91EA6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- 356,5</w:t>
            </w:r>
          </w:p>
        </w:tc>
        <w:tc>
          <w:tcPr>
            <w:tcW w:w="1465" w:type="dxa"/>
            <w:vAlign w:val="center"/>
          </w:tcPr>
          <w:p w:rsidR="000F7E3E" w:rsidRPr="0019273E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F7E3E" w:rsidRPr="00EB254A" w:rsidTr="007F6DFC">
        <w:trPr>
          <w:trHeight w:val="514"/>
        </w:trPr>
        <w:tc>
          <w:tcPr>
            <w:tcW w:w="656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4839" w:type="dxa"/>
            <w:vAlign w:val="center"/>
          </w:tcPr>
          <w:p w:rsidR="000F7E3E" w:rsidRPr="00EB254A" w:rsidRDefault="000F7E3E" w:rsidP="00BF249D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EB254A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464" w:type="dxa"/>
            <w:vAlign w:val="center"/>
          </w:tcPr>
          <w:p w:rsidR="000F7E3E" w:rsidRPr="00EB254A" w:rsidRDefault="00E91EA6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+ 109 641,5</w:t>
            </w:r>
          </w:p>
        </w:tc>
        <w:tc>
          <w:tcPr>
            <w:tcW w:w="1465" w:type="dxa"/>
            <w:vAlign w:val="center"/>
          </w:tcPr>
          <w:p w:rsidR="000F7E3E" w:rsidRPr="00EB254A" w:rsidRDefault="00E91EA6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  <w:tc>
          <w:tcPr>
            <w:tcW w:w="1465" w:type="dxa"/>
            <w:vAlign w:val="center"/>
          </w:tcPr>
          <w:p w:rsidR="000F7E3E" w:rsidRPr="00EB254A" w:rsidRDefault="00E91EA6" w:rsidP="00BF249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0,0</w:t>
            </w:r>
          </w:p>
        </w:tc>
      </w:tr>
    </w:tbl>
    <w:p w:rsidR="00500184" w:rsidRDefault="00500184" w:rsidP="00AD33F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E91EA6" w:rsidRDefault="00E91EA6" w:rsidP="00E91E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Pr="006E6BCC">
        <w:rPr>
          <w:rFonts w:ascii="Times New Roman" w:hAnsi="Times New Roman"/>
          <w:sz w:val="28"/>
          <w:szCs w:val="28"/>
          <w:lang w:eastAsia="ru-RU"/>
        </w:rPr>
        <w:t>.</w:t>
      </w:r>
      <w:r w:rsidRPr="00D65A97"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344C1D">
        <w:rPr>
          <w:rFonts w:ascii="Times New Roman" w:hAnsi="Times New Roman"/>
          <w:sz w:val="28"/>
          <w:szCs w:val="28"/>
          <w:lang w:eastAsia="ru-RU"/>
        </w:rPr>
        <w:t>В пункт</w:t>
      </w:r>
      <w:r>
        <w:rPr>
          <w:rFonts w:ascii="Times New Roman" w:hAnsi="Times New Roman"/>
          <w:sz w:val="28"/>
          <w:szCs w:val="28"/>
          <w:lang w:eastAsia="ru-RU"/>
        </w:rPr>
        <w:t xml:space="preserve"> 13 текстовой части решения</w:t>
      </w:r>
      <w:r w:rsidR="00344C1D">
        <w:rPr>
          <w:rFonts w:ascii="Times New Roman" w:hAnsi="Times New Roman"/>
          <w:sz w:val="28"/>
          <w:szCs w:val="28"/>
          <w:lang w:eastAsia="ru-RU"/>
        </w:rPr>
        <w:t xml:space="preserve"> внесены следующие изменения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E91EA6" w:rsidRDefault="00E91EA6" w:rsidP="00E91E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91EA6">
        <w:rPr>
          <w:rFonts w:ascii="Times New Roman" w:hAnsi="Times New Roman"/>
          <w:sz w:val="28"/>
          <w:szCs w:val="28"/>
          <w:lang w:eastAsia="ru-RU"/>
        </w:rPr>
        <w:t>- абзац третий изложен в следующей редакции</w:t>
      </w:r>
      <w:r>
        <w:rPr>
          <w:rFonts w:ascii="Times New Roman" w:hAnsi="Times New Roman"/>
          <w:sz w:val="28"/>
          <w:szCs w:val="28"/>
          <w:lang w:eastAsia="ru-RU"/>
        </w:rPr>
        <w:t>: «- в размере, не превышающем 50 процентов суммы муниципального контракта о поставке товаров, выполнении работ, об оказании услуг, в том числе муниципального контракта о выполнении работ по строительству, реконструкции и капитальному ремонту объектов капитального строительства муниципальной собственности, но не более лимитов бюджетных обязательств, доведенных до них в установленном порядке на указанные цели на соответствующий финансовый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;»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91EA6" w:rsidRDefault="00C74974" w:rsidP="00E91E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абзац четвертый исключен.</w:t>
      </w:r>
    </w:p>
    <w:p w:rsidR="00252FAA" w:rsidRPr="00E91EA6" w:rsidRDefault="00252FAA" w:rsidP="00E91E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sz w:val="28"/>
          <w:szCs w:val="28"/>
          <w:lang w:eastAsia="ru-RU"/>
        </w:rPr>
        <w:t xml:space="preserve">В представленном проекте Решения установлен объем дефицита бюджета на 2022 год в сумме </w:t>
      </w:r>
      <w:r>
        <w:rPr>
          <w:rFonts w:ascii="Times New Roman" w:hAnsi="Times New Roman"/>
          <w:sz w:val="28"/>
          <w:szCs w:val="28"/>
          <w:lang w:eastAsia="ru-RU"/>
        </w:rPr>
        <w:t>107 459,2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рублей, что соответствует ограничениям, установленным частью 3 статьи 92.1 Бюджетного кодекса Российской Федерации.</w:t>
      </w:r>
    </w:p>
    <w:p w:rsidR="00E91EA6" w:rsidRPr="00E91EA6" w:rsidRDefault="00E91EA6" w:rsidP="00E91EA6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Pr="00186BAD" w:rsidRDefault="00500184" w:rsidP="00B30270">
      <w:pPr>
        <w:spacing w:after="0" w:line="240" w:lineRule="auto"/>
        <w:ind w:firstLine="240"/>
        <w:jc w:val="both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 w:rsidRPr="00186BAD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Заключение:</w:t>
      </w:r>
    </w:p>
    <w:p w:rsidR="00500184" w:rsidRPr="007F6DFC" w:rsidRDefault="00500184" w:rsidP="00752D46">
      <w:pPr>
        <w:spacing w:after="0" w:line="240" w:lineRule="auto"/>
        <w:ind w:firstLine="2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00184" w:rsidRDefault="00500184" w:rsidP="009538FA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9538FA">
        <w:rPr>
          <w:rFonts w:ascii="Times New Roman" w:hAnsi="Times New Roman"/>
          <w:sz w:val="28"/>
          <w:szCs w:val="28"/>
          <w:lang w:eastAsia="ru-RU"/>
        </w:rPr>
        <w:t xml:space="preserve">Заключение Контрольно-счетной палаты города Арзамаса Нижегородской области на проект Решения 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«О внесении изменений в решение городской Думы от </w:t>
      </w:r>
      <w:r w:rsidR="00445057">
        <w:rPr>
          <w:rFonts w:ascii="Times New Roman" w:hAnsi="Times New Roman"/>
          <w:sz w:val="28"/>
          <w:szCs w:val="28"/>
          <w:lang w:eastAsia="ru-RU"/>
        </w:rPr>
        <w:t>24</w:t>
      </w:r>
      <w:r w:rsidR="00B7210F">
        <w:rPr>
          <w:rFonts w:ascii="Times New Roman" w:hAnsi="Times New Roman"/>
          <w:sz w:val="28"/>
          <w:szCs w:val="28"/>
          <w:lang w:eastAsia="ru-RU"/>
        </w:rPr>
        <w:t>.12.202</w:t>
      </w:r>
      <w:r w:rsidR="00445057">
        <w:rPr>
          <w:rFonts w:ascii="Times New Roman" w:hAnsi="Times New Roman"/>
          <w:sz w:val="28"/>
          <w:szCs w:val="28"/>
          <w:lang w:eastAsia="ru-RU"/>
        </w:rPr>
        <w:t>1</w:t>
      </w:r>
      <w:r w:rsidR="00BB4DC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5057">
        <w:rPr>
          <w:rFonts w:ascii="Times New Roman" w:hAnsi="Times New Roman"/>
          <w:sz w:val="28"/>
          <w:szCs w:val="28"/>
          <w:lang w:eastAsia="ru-RU"/>
        </w:rPr>
        <w:t>г. № 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 w:rsidR="00BB4DC1">
        <w:rPr>
          <w:rFonts w:ascii="Times New Roman" w:hAnsi="Times New Roman"/>
          <w:sz w:val="28"/>
          <w:szCs w:val="28"/>
          <w:lang w:eastAsia="ru-RU"/>
        </w:rPr>
        <w:t>2</w:t>
      </w:r>
      <w:r w:rsidR="00445057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445057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</w:t>
      </w:r>
      <w:r w:rsidRPr="009538FA">
        <w:rPr>
          <w:rFonts w:ascii="Times New Roman" w:hAnsi="Times New Roman"/>
          <w:sz w:val="28"/>
          <w:szCs w:val="28"/>
          <w:lang w:eastAsia="ru-RU"/>
        </w:rPr>
        <w:t xml:space="preserve"> подготовлено в соответствии с требованиями Бюджетного Кодекса Российской Федерации, решений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Арзамасской </w:t>
      </w:r>
      <w:r w:rsidRPr="009538FA">
        <w:rPr>
          <w:rFonts w:ascii="Times New Roman" w:hAnsi="Times New Roman"/>
          <w:sz w:val="28"/>
          <w:szCs w:val="28"/>
          <w:lang w:eastAsia="ru-RU"/>
        </w:rPr>
        <w:t xml:space="preserve">городской Думы «Положение о бюджетном процессе в городском </w:t>
      </w:r>
      <w:r w:rsidRPr="009538FA">
        <w:rPr>
          <w:rFonts w:ascii="Times New Roman" w:hAnsi="Times New Roman"/>
          <w:sz w:val="28"/>
          <w:szCs w:val="28"/>
          <w:lang w:eastAsia="ru-RU"/>
        </w:rPr>
        <w:lastRenderedPageBreak/>
        <w:t>округе город Арзамас</w:t>
      </w:r>
      <w:proofErr w:type="gramEnd"/>
      <w:r w:rsidRPr="009538FA">
        <w:rPr>
          <w:rFonts w:ascii="Times New Roman" w:hAnsi="Times New Roman"/>
          <w:sz w:val="28"/>
          <w:szCs w:val="28"/>
          <w:lang w:eastAsia="ru-RU"/>
        </w:rPr>
        <w:t xml:space="preserve">», «Положение о </w:t>
      </w:r>
      <w:r w:rsidR="00C74974">
        <w:rPr>
          <w:rFonts w:ascii="Times New Roman" w:hAnsi="Times New Roman"/>
          <w:sz w:val="28"/>
          <w:szCs w:val="28"/>
          <w:lang w:eastAsia="ru-RU"/>
        </w:rPr>
        <w:t>к</w:t>
      </w:r>
      <w:r w:rsidRPr="009538FA">
        <w:rPr>
          <w:rFonts w:ascii="Times New Roman" w:hAnsi="Times New Roman"/>
          <w:sz w:val="28"/>
          <w:szCs w:val="28"/>
          <w:lang w:eastAsia="ru-RU"/>
        </w:rPr>
        <w:t>онтрольно-счетной палате города Арзамаса Нижегородской области».</w:t>
      </w:r>
    </w:p>
    <w:p w:rsidR="00BB4DC1" w:rsidRDefault="00500184" w:rsidP="00FA3921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Проектом Решения планируется изменение основных характеристик бюджета городского округа город Арзамас</w:t>
      </w:r>
      <w:r w:rsidR="00BB4DC1">
        <w:rPr>
          <w:rFonts w:ascii="Times New Roman" w:hAnsi="Times New Roman"/>
          <w:sz w:val="28"/>
          <w:szCs w:val="28"/>
          <w:lang w:eastAsia="ru-RU"/>
        </w:rPr>
        <w:t>:</w:t>
      </w:r>
    </w:p>
    <w:p w:rsidR="00500184" w:rsidRPr="00BB4DC1" w:rsidRDefault="00BB4DC1" w:rsidP="00BB4D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 w:rsidR="00445057">
        <w:rPr>
          <w:rFonts w:ascii="Times New Roman" w:hAnsi="Times New Roman"/>
          <w:sz w:val="28"/>
          <w:szCs w:val="28"/>
          <w:lang w:eastAsia="ru-RU"/>
        </w:rPr>
        <w:t>2</w:t>
      </w:r>
      <w:r w:rsidR="00500184" w:rsidRPr="00BB4DC1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:rsidR="00500184" w:rsidRPr="00D65A97" w:rsidRDefault="00500184" w:rsidP="009538F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- дох</w:t>
      </w:r>
      <w:r>
        <w:rPr>
          <w:rFonts w:ascii="Times New Roman" w:hAnsi="Times New Roman"/>
          <w:sz w:val="28"/>
          <w:szCs w:val="28"/>
          <w:lang w:eastAsia="ru-RU"/>
        </w:rPr>
        <w:t xml:space="preserve">оды бюджета </w:t>
      </w:r>
      <w:r w:rsidR="00445057">
        <w:rPr>
          <w:rFonts w:ascii="Times New Roman" w:hAnsi="Times New Roman"/>
          <w:sz w:val="28"/>
          <w:szCs w:val="28"/>
          <w:lang w:eastAsia="ru-RU"/>
        </w:rPr>
        <w:t xml:space="preserve">города </w:t>
      </w:r>
      <w:r w:rsidR="00C74974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C74974">
        <w:rPr>
          <w:rFonts w:ascii="Times New Roman" w:hAnsi="Times New Roman"/>
          <w:sz w:val="28"/>
          <w:szCs w:val="28"/>
          <w:lang w:eastAsia="ru-RU"/>
        </w:rPr>
        <w:t>104 860,9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D65A97">
        <w:rPr>
          <w:rFonts w:ascii="Times New Roman" w:hAnsi="Times New Roman"/>
          <w:sz w:val="28"/>
          <w:szCs w:val="28"/>
          <w:lang w:eastAsia="ru-RU"/>
        </w:rPr>
        <w:t>;</w:t>
      </w:r>
    </w:p>
    <w:p w:rsidR="00500184" w:rsidRDefault="00500184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- расходы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бюджета города </w:t>
      </w:r>
      <w:r w:rsidR="00C74974">
        <w:rPr>
          <w:rFonts w:ascii="Times New Roman" w:hAnsi="Times New Roman"/>
          <w:sz w:val="28"/>
          <w:szCs w:val="28"/>
          <w:lang w:eastAsia="ru-RU"/>
        </w:rPr>
        <w:t>увеличиваются</w:t>
      </w:r>
      <w:r w:rsidR="00AD33F6" w:rsidRPr="00D65A9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C74974">
        <w:rPr>
          <w:rFonts w:ascii="Times New Roman" w:hAnsi="Times New Roman"/>
          <w:sz w:val="28"/>
          <w:szCs w:val="28"/>
          <w:lang w:eastAsia="ru-RU"/>
        </w:rPr>
        <w:t>109 641,5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="00686A30">
        <w:rPr>
          <w:rFonts w:ascii="Times New Roman" w:hAnsi="Times New Roman"/>
          <w:sz w:val="28"/>
          <w:szCs w:val="28"/>
          <w:lang w:eastAsia="ru-RU"/>
        </w:rPr>
        <w:t>;</w:t>
      </w:r>
    </w:p>
    <w:p w:rsidR="00686A30" w:rsidRDefault="00686A30" w:rsidP="00A27F1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дефицит бюджета </w:t>
      </w:r>
      <w:r w:rsidR="00C74974">
        <w:rPr>
          <w:rFonts w:ascii="Times New Roman" w:hAnsi="Times New Roman"/>
          <w:sz w:val="28"/>
          <w:szCs w:val="28"/>
          <w:lang w:eastAsia="ru-RU"/>
        </w:rPr>
        <w:t>увеличивается на 4 780,6 тыс. рублей</w:t>
      </w:r>
      <w:r w:rsidR="000028F9">
        <w:rPr>
          <w:rFonts w:ascii="Times New Roman" w:hAnsi="Times New Roman"/>
          <w:sz w:val="28"/>
          <w:szCs w:val="28"/>
          <w:lang w:eastAsia="ru-RU"/>
        </w:rPr>
        <w:t>;</w:t>
      </w:r>
    </w:p>
    <w:p w:rsidR="00C065A5" w:rsidRDefault="00C065A5" w:rsidP="00B14CF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B4DC1">
        <w:rPr>
          <w:rFonts w:ascii="Times New Roman" w:hAnsi="Times New Roman"/>
          <w:sz w:val="28"/>
          <w:szCs w:val="28"/>
          <w:lang w:eastAsia="ru-RU"/>
        </w:rPr>
        <w:t>на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 и 2024</w:t>
      </w:r>
      <w:r w:rsidRPr="00BB4DC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C74974">
        <w:rPr>
          <w:rFonts w:ascii="Times New Roman" w:hAnsi="Times New Roman"/>
          <w:sz w:val="28"/>
          <w:szCs w:val="28"/>
          <w:lang w:eastAsia="ru-RU"/>
        </w:rPr>
        <w:t xml:space="preserve">ы - </w:t>
      </w:r>
      <w:r w:rsidR="00B14CFB">
        <w:rPr>
          <w:rFonts w:ascii="Times New Roman" w:hAnsi="Times New Roman"/>
          <w:sz w:val="28"/>
          <w:szCs w:val="28"/>
          <w:lang w:eastAsia="ru-RU"/>
        </w:rPr>
        <w:t xml:space="preserve">параметры бюджета не изменяются, </w:t>
      </w:r>
      <w:r>
        <w:rPr>
          <w:rFonts w:ascii="Times New Roman" w:hAnsi="Times New Roman"/>
          <w:sz w:val="28"/>
          <w:szCs w:val="28"/>
          <w:lang w:eastAsia="ru-RU"/>
        </w:rPr>
        <w:t>бюджет остается сбалансированным бездефицитным</w:t>
      </w:r>
      <w:r w:rsidR="00FF07D2">
        <w:rPr>
          <w:rFonts w:ascii="Times New Roman" w:hAnsi="Times New Roman"/>
          <w:sz w:val="28"/>
          <w:szCs w:val="28"/>
          <w:lang w:eastAsia="ru-RU"/>
        </w:rPr>
        <w:t>.</w:t>
      </w:r>
    </w:p>
    <w:p w:rsidR="00500184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252FAA">
        <w:rPr>
          <w:rFonts w:ascii="Times New Roman" w:hAnsi="Times New Roman"/>
          <w:sz w:val="28"/>
          <w:szCs w:val="28"/>
          <w:lang w:eastAsia="ru-RU"/>
        </w:rPr>
        <w:t>Проект бюджета, предложенный Администрацией города Арзамаса является</w:t>
      </w:r>
      <w:proofErr w:type="gramEnd"/>
      <w:r w:rsidRPr="00252FAA">
        <w:rPr>
          <w:rFonts w:ascii="Times New Roman" w:hAnsi="Times New Roman"/>
          <w:sz w:val="28"/>
          <w:szCs w:val="28"/>
          <w:lang w:eastAsia="ru-RU"/>
        </w:rPr>
        <w:t xml:space="preserve"> сбалансированным.</w:t>
      </w:r>
    </w:p>
    <w:p w:rsidR="004F393B" w:rsidRDefault="004F393B" w:rsidP="004F393B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0E1B">
        <w:rPr>
          <w:rFonts w:ascii="Times New Roman" w:hAnsi="Times New Roman"/>
          <w:sz w:val="28"/>
          <w:szCs w:val="28"/>
          <w:lang w:eastAsia="ru-RU"/>
        </w:rPr>
        <w:t xml:space="preserve">Проектом Решения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финансовое обеспечение в 2022 году по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муниципальным программам увеличивается на </w:t>
      </w:r>
      <w:r>
        <w:rPr>
          <w:rFonts w:ascii="Times New Roman" w:hAnsi="Times New Roman"/>
          <w:sz w:val="28"/>
          <w:szCs w:val="28"/>
          <w:lang w:eastAsia="ru-RU"/>
        </w:rPr>
        <w:t>2 698,9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</w:t>
      </w:r>
      <w:r w:rsidRPr="00BA0E1B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Объем ассигнований по непрограммным расходам увеличивает на </w:t>
      </w:r>
      <w:r>
        <w:rPr>
          <w:rFonts w:ascii="Times New Roman" w:hAnsi="Times New Roman"/>
          <w:sz w:val="28"/>
          <w:szCs w:val="28"/>
          <w:lang w:eastAsia="ru-RU"/>
        </w:rPr>
        <w:t>2 220,0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4F393B" w:rsidRDefault="004F393B" w:rsidP="004F393B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Резервный фонд администрации на 2022 год сокращается на </w:t>
      </w:r>
      <w:r>
        <w:rPr>
          <w:rFonts w:ascii="Times New Roman" w:hAnsi="Times New Roman"/>
          <w:sz w:val="28"/>
          <w:szCs w:val="28"/>
          <w:lang w:eastAsia="ru-RU"/>
        </w:rPr>
        <w:t>137,8</w:t>
      </w:r>
      <w:r>
        <w:rPr>
          <w:rFonts w:ascii="Times New Roman" w:hAnsi="Times New Roman"/>
          <w:sz w:val="28"/>
          <w:szCs w:val="28"/>
          <w:lang w:eastAsia="ru-RU"/>
        </w:rPr>
        <w:t xml:space="preserve"> тыс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рублей и составит 7</w:t>
      </w:r>
      <w:r>
        <w:rPr>
          <w:rFonts w:ascii="Times New Roman" w:hAnsi="Times New Roman"/>
          <w:sz w:val="28"/>
          <w:szCs w:val="28"/>
          <w:lang w:eastAsia="ru-RU"/>
        </w:rPr>
        <w:t> 414,3</w:t>
      </w:r>
      <w:r>
        <w:rPr>
          <w:rFonts w:ascii="Times New Roman" w:hAnsi="Times New Roman"/>
          <w:sz w:val="28"/>
          <w:szCs w:val="28"/>
          <w:lang w:eastAsia="ru-RU"/>
        </w:rPr>
        <w:t xml:space="preserve"> тыс. рублей.</w:t>
      </w:r>
    </w:p>
    <w:p w:rsidR="00500184" w:rsidRPr="00D65A97" w:rsidRDefault="00500184" w:rsidP="006F584C">
      <w:pPr>
        <w:pStyle w:val="a3"/>
        <w:numPr>
          <w:ilvl w:val="0"/>
          <w:numId w:val="14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2FAA">
        <w:rPr>
          <w:rFonts w:ascii="Times New Roman" w:hAnsi="Times New Roman"/>
          <w:sz w:val="28"/>
          <w:szCs w:val="28"/>
          <w:lang w:eastAsia="ru-RU"/>
        </w:rPr>
        <w:t>Проект Решения подготовлен в соответствии с требованиями Бюджетного кодекса Российской Федерации. При его формировании соблюдены ограничения,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установленные Бюджетным кодексом Российской Федерации по размеру дефи</w:t>
      </w:r>
      <w:r>
        <w:rPr>
          <w:rFonts w:ascii="Times New Roman" w:hAnsi="Times New Roman"/>
          <w:sz w:val="28"/>
          <w:szCs w:val="28"/>
          <w:lang w:eastAsia="ru-RU"/>
        </w:rPr>
        <w:t>ц</w:t>
      </w:r>
      <w:r w:rsidRPr="00D65A97">
        <w:rPr>
          <w:rFonts w:ascii="Times New Roman" w:hAnsi="Times New Roman"/>
          <w:sz w:val="28"/>
          <w:szCs w:val="28"/>
          <w:lang w:eastAsia="ru-RU"/>
        </w:rPr>
        <w:t>ита бюджета (п.3 ст. 92.1) и размеру резервного фонда (п.3 ст. 81).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 xml:space="preserve">По итогам экспертизы проекта Решения «О внесении изменений в решение городской Думы от 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="00AF3C86">
        <w:rPr>
          <w:rFonts w:ascii="Times New Roman" w:hAnsi="Times New Roman"/>
          <w:sz w:val="28"/>
          <w:szCs w:val="28"/>
          <w:lang w:eastAsia="ru-RU"/>
        </w:rPr>
        <w:t>.12.20</w:t>
      </w:r>
      <w:r w:rsidR="007C099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1</w:t>
      </w:r>
      <w:r w:rsidR="00AF3C86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0028F9">
        <w:rPr>
          <w:rFonts w:ascii="Times New Roman" w:hAnsi="Times New Roman"/>
          <w:sz w:val="28"/>
          <w:szCs w:val="28"/>
          <w:lang w:eastAsia="ru-RU"/>
        </w:rPr>
        <w:t>166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«О бюджете городск</w:t>
      </w:r>
      <w:r>
        <w:rPr>
          <w:rFonts w:ascii="Times New Roman" w:hAnsi="Times New Roman"/>
          <w:sz w:val="28"/>
          <w:szCs w:val="28"/>
          <w:lang w:eastAsia="ru-RU"/>
        </w:rPr>
        <w:t>ого округа город Арзамас на 20</w:t>
      </w:r>
      <w:r w:rsidR="00AF3C86"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2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0028F9">
        <w:rPr>
          <w:rFonts w:ascii="Times New Roman" w:hAnsi="Times New Roman"/>
          <w:sz w:val="28"/>
          <w:szCs w:val="28"/>
          <w:lang w:eastAsia="ru-RU"/>
        </w:rPr>
        <w:t>3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0028F9">
        <w:rPr>
          <w:rFonts w:ascii="Times New Roman" w:hAnsi="Times New Roman"/>
          <w:sz w:val="28"/>
          <w:szCs w:val="28"/>
          <w:lang w:eastAsia="ru-RU"/>
        </w:rPr>
        <w:t>4</w:t>
      </w:r>
      <w:r w:rsidRPr="00D65A97">
        <w:rPr>
          <w:rFonts w:ascii="Times New Roman" w:hAnsi="Times New Roman"/>
          <w:sz w:val="28"/>
          <w:szCs w:val="28"/>
          <w:lang w:eastAsia="ru-RU"/>
        </w:rPr>
        <w:t xml:space="preserve"> годов» замечания и предложения отсутствуют.</w:t>
      </w: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A478C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5A97">
        <w:rPr>
          <w:rFonts w:ascii="Times New Roman" w:hAnsi="Times New Roman"/>
          <w:b/>
          <w:sz w:val="28"/>
          <w:szCs w:val="28"/>
          <w:lang w:eastAsia="ru-RU"/>
        </w:rPr>
        <w:t>Вывод: Проект Решения рекомендов</w:t>
      </w:r>
      <w:r>
        <w:rPr>
          <w:rFonts w:ascii="Times New Roman" w:hAnsi="Times New Roman"/>
          <w:b/>
          <w:sz w:val="28"/>
          <w:szCs w:val="28"/>
          <w:lang w:eastAsia="ru-RU"/>
        </w:rPr>
        <w:t>ан к рассмотрению городской Думой городского округа город Арзамас.</w:t>
      </w:r>
    </w:p>
    <w:p w:rsidR="00500184" w:rsidRDefault="0050018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80F54" w:rsidRPr="00D65A97" w:rsidRDefault="00580F54" w:rsidP="00DF35A3">
      <w:pPr>
        <w:spacing w:after="0" w:line="240" w:lineRule="auto"/>
        <w:ind w:firstLine="2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500184" w:rsidRPr="00D65A97" w:rsidRDefault="007F6DFC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</w:t>
      </w:r>
      <w:r w:rsidR="00500184" w:rsidRPr="00D65A97">
        <w:rPr>
          <w:rFonts w:ascii="Times New Roman" w:hAnsi="Times New Roman"/>
          <w:sz w:val="28"/>
          <w:szCs w:val="28"/>
          <w:lang w:eastAsia="ru-RU"/>
        </w:rPr>
        <w:t xml:space="preserve">онтрольно-счетной палаты </w:t>
      </w:r>
    </w:p>
    <w:p w:rsidR="00500184" w:rsidRPr="00D65A97" w:rsidRDefault="00500184" w:rsidP="00602D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D65A97">
        <w:rPr>
          <w:rFonts w:ascii="Times New Roman" w:hAnsi="Times New Roman"/>
          <w:sz w:val="28"/>
          <w:szCs w:val="28"/>
          <w:lang w:eastAsia="ru-RU"/>
        </w:rPr>
        <w:t>орода Арзамаса</w:t>
      </w:r>
    </w:p>
    <w:p w:rsidR="00500184" w:rsidRPr="00482CA1" w:rsidRDefault="00500184" w:rsidP="00482C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5A97">
        <w:rPr>
          <w:rFonts w:ascii="Times New Roman" w:hAnsi="Times New Roman"/>
          <w:sz w:val="28"/>
          <w:szCs w:val="28"/>
          <w:lang w:eastAsia="ru-RU"/>
        </w:rPr>
        <w:t>Нижегородской области                                                                 О.Ю. Ефимова</w:t>
      </w:r>
    </w:p>
    <w:sectPr w:rsidR="00500184" w:rsidRPr="00482CA1" w:rsidSect="002771F9">
      <w:headerReference w:type="default" r:id="rId9"/>
      <w:footerReference w:type="default" r:id="rId10"/>
      <w:pgSz w:w="11906" w:h="16838" w:code="9"/>
      <w:pgMar w:top="851" w:right="849" w:bottom="993" w:left="1134" w:header="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34F" w:rsidRDefault="0002234F" w:rsidP="00A30D20">
      <w:pPr>
        <w:spacing w:after="0" w:line="240" w:lineRule="auto"/>
      </w:pPr>
      <w:r>
        <w:separator/>
      </w:r>
    </w:p>
  </w:endnote>
  <w:endnote w:type="continuationSeparator" w:id="0">
    <w:p w:rsidR="0002234F" w:rsidRDefault="0002234F" w:rsidP="00A3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17" w:rsidRDefault="00C71917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2622B">
      <w:rPr>
        <w:noProof/>
      </w:rPr>
      <w:t>2</w:t>
    </w:r>
    <w:r>
      <w:rPr>
        <w:noProof/>
      </w:rPr>
      <w:fldChar w:fldCharType="end"/>
    </w:r>
  </w:p>
  <w:p w:rsidR="00C71917" w:rsidRDefault="00C719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34F" w:rsidRDefault="0002234F" w:rsidP="00A30D20">
      <w:pPr>
        <w:spacing w:after="0" w:line="240" w:lineRule="auto"/>
      </w:pPr>
      <w:r>
        <w:separator/>
      </w:r>
    </w:p>
  </w:footnote>
  <w:footnote w:type="continuationSeparator" w:id="0">
    <w:p w:rsidR="0002234F" w:rsidRDefault="0002234F" w:rsidP="00A3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917" w:rsidRPr="008C5F17" w:rsidRDefault="00C71917" w:rsidP="008C5F17">
    <w:pPr>
      <w:pStyle w:val="a4"/>
      <w:tabs>
        <w:tab w:val="clear" w:pos="4677"/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01C5"/>
    <w:multiLevelType w:val="hybridMultilevel"/>
    <w:tmpl w:val="D8E2F15E"/>
    <w:lvl w:ilvl="0" w:tplc="6A9A036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5860EEF"/>
    <w:multiLevelType w:val="hybridMultilevel"/>
    <w:tmpl w:val="CB0E5958"/>
    <w:lvl w:ilvl="0" w:tplc="0419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C0D7F8C"/>
    <w:multiLevelType w:val="hybridMultilevel"/>
    <w:tmpl w:val="F8325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005071"/>
    <w:multiLevelType w:val="hybridMultilevel"/>
    <w:tmpl w:val="7E74B39E"/>
    <w:lvl w:ilvl="0" w:tplc="732CFD6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7D62B20"/>
    <w:multiLevelType w:val="hybridMultilevel"/>
    <w:tmpl w:val="AED6DA8C"/>
    <w:lvl w:ilvl="0" w:tplc="041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">
    <w:nsid w:val="2AA237CD"/>
    <w:multiLevelType w:val="hybridMultilevel"/>
    <w:tmpl w:val="EAB81B1E"/>
    <w:lvl w:ilvl="0" w:tplc="2C3C760A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6">
    <w:nsid w:val="2BE76D8C"/>
    <w:multiLevelType w:val="hybridMultilevel"/>
    <w:tmpl w:val="4AB207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E9F3AC1"/>
    <w:multiLevelType w:val="hybridMultilevel"/>
    <w:tmpl w:val="944A5D32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>
    <w:nsid w:val="31926C51"/>
    <w:multiLevelType w:val="hybridMultilevel"/>
    <w:tmpl w:val="00A03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AAB7674"/>
    <w:multiLevelType w:val="hybridMultilevel"/>
    <w:tmpl w:val="3244C6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CE30AEB"/>
    <w:multiLevelType w:val="hybridMultilevel"/>
    <w:tmpl w:val="15862CF8"/>
    <w:lvl w:ilvl="0" w:tplc="FBEE6B3A">
      <w:start w:val="1"/>
      <w:numFmt w:val="decimal"/>
      <w:lvlText w:val="%1."/>
      <w:lvlJc w:val="left"/>
      <w:pPr>
        <w:ind w:left="1668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6BD73BD"/>
    <w:multiLevelType w:val="hybridMultilevel"/>
    <w:tmpl w:val="C172BD12"/>
    <w:lvl w:ilvl="0" w:tplc="396C33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B9B3F18"/>
    <w:multiLevelType w:val="hybridMultilevel"/>
    <w:tmpl w:val="B4329816"/>
    <w:lvl w:ilvl="0" w:tplc="C3E487EA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510A441D"/>
    <w:multiLevelType w:val="hybridMultilevel"/>
    <w:tmpl w:val="61C2EBD8"/>
    <w:lvl w:ilvl="0" w:tplc="C0E0DB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53AB1300"/>
    <w:multiLevelType w:val="hybridMultilevel"/>
    <w:tmpl w:val="D7740C64"/>
    <w:lvl w:ilvl="0" w:tplc="C3F62D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69732BF2"/>
    <w:multiLevelType w:val="hybridMultilevel"/>
    <w:tmpl w:val="871239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5"/>
  </w:num>
  <w:num w:numId="10">
    <w:abstractNumId w:val="9"/>
  </w:num>
  <w:num w:numId="11">
    <w:abstractNumId w:val="5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68"/>
    <w:rsid w:val="000028F9"/>
    <w:rsid w:val="000045B3"/>
    <w:rsid w:val="000126D8"/>
    <w:rsid w:val="00014B00"/>
    <w:rsid w:val="000150EA"/>
    <w:rsid w:val="00017A03"/>
    <w:rsid w:val="0002234F"/>
    <w:rsid w:val="000236E3"/>
    <w:rsid w:val="000250A4"/>
    <w:rsid w:val="000301E8"/>
    <w:rsid w:val="000329A9"/>
    <w:rsid w:val="00032F8A"/>
    <w:rsid w:val="00040014"/>
    <w:rsid w:val="00043A1B"/>
    <w:rsid w:val="00043A63"/>
    <w:rsid w:val="00046C94"/>
    <w:rsid w:val="000473F3"/>
    <w:rsid w:val="00050453"/>
    <w:rsid w:val="000570FD"/>
    <w:rsid w:val="00060DB1"/>
    <w:rsid w:val="00061C6D"/>
    <w:rsid w:val="00065617"/>
    <w:rsid w:val="000705CA"/>
    <w:rsid w:val="0007383A"/>
    <w:rsid w:val="0007427E"/>
    <w:rsid w:val="000830FF"/>
    <w:rsid w:val="00083708"/>
    <w:rsid w:val="00090F2D"/>
    <w:rsid w:val="00092226"/>
    <w:rsid w:val="000951EB"/>
    <w:rsid w:val="00097B83"/>
    <w:rsid w:val="000A4B1F"/>
    <w:rsid w:val="000A59C0"/>
    <w:rsid w:val="000A5A80"/>
    <w:rsid w:val="000A71F9"/>
    <w:rsid w:val="000B1F2B"/>
    <w:rsid w:val="000B5AB9"/>
    <w:rsid w:val="000C0558"/>
    <w:rsid w:val="000C231A"/>
    <w:rsid w:val="000C4400"/>
    <w:rsid w:val="000C5E79"/>
    <w:rsid w:val="000C6A7B"/>
    <w:rsid w:val="000D0CE9"/>
    <w:rsid w:val="000D1DC8"/>
    <w:rsid w:val="000D245A"/>
    <w:rsid w:val="000D300A"/>
    <w:rsid w:val="000D64D3"/>
    <w:rsid w:val="000D6797"/>
    <w:rsid w:val="000D6AEB"/>
    <w:rsid w:val="000E021B"/>
    <w:rsid w:val="000E3063"/>
    <w:rsid w:val="000E5088"/>
    <w:rsid w:val="000E599D"/>
    <w:rsid w:val="000F2D49"/>
    <w:rsid w:val="000F4A66"/>
    <w:rsid w:val="000F6020"/>
    <w:rsid w:val="000F6859"/>
    <w:rsid w:val="000F7E3E"/>
    <w:rsid w:val="001130F8"/>
    <w:rsid w:val="00114170"/>
    <w:rsid w:val="00114D7A"/>
    <w:rsid w:val="00114E23"/>
    <w:rsid w:val="00120661"/>
    <w:rsid w:val="00122CB7"/>
    <w:rsid w:val="00123245"/>
    <w:rsid w:val="001260AB"/>
    <w:rsid w:val="00133A40"/>
    <w:rsid w:val="00134744"/>
    <w:rsid w:val="00134782"/>
    <w:rsid w:val="00144F76"/>
    <w:rsid w:val="00150E09"/>
    <w:rsid w:val="00152B4B"/>
    <w:rsid w:val="00152FBF"/>
    <w:rsid w:val="0015404B"/>
    <w:rsid w:val="00155811"/>
    <w:rsid w:val="00155EAC"/>
    <w:rsid w:val="00156C23"/>
    <w:rsid w:val="00164145"/>
    <w:rsid w:val="00165914"/>
    <w:rsid w:val="00165BA1"/>
    <w:rsid w:val="0016756A"/>
    <w:rsid w:val="00171CEB"/>
    <w:rsid w:val="00172012"/>
    <w:rsid w:val="0017375D"/>
    <w:rsid w:val="00177098"/>
    <w:rsid w:val="00184196"/>
    <w:rsid w:val="00186BAD"/>
    <w:rsid w:val="0019273E"/>
    <w:rsid w:val="00196C14"/>
    <w:rsid w:val="001A46ED"/>
    <w:rsid w:val="001A562E"/>
    <w:rsid w:val="001A765D"/>
    <w:rsid w:val="001B08C5"/>
    <w:rsid w:val="001B1928"/>
    <w:rsid w:val="001B2268"/>
    <w:rsid w:val="001B3DAD"/>
    <w:rsid w:val="001B4A77"/>
    <w:rsid w:val="001B7692"/>
    <w:rsid w:val="001C18A3"/>
    <w:rsid w:val="001C3517"/>
    <w:rsid w:val="001C505B"/>
    <w:rsid w:val="001C6B73"/>
    <w:rsid w:val="001D033D"/>
    <w:rsid w:val="001D07F4"/>
    <w:rsid w:val="001D32B9"/>
    <w:rsid w:val="001D3898"/>
    <w:rsid w:val="001D60E4"/>
    <w:rsid w:val="001D6DB9"/>
    <w:rsid w:val="001E0254"/>
    <w:rsid w:val="001E4185"/>
    <w:rsid w:val="001E469B"/>
    <w:rsid w:val="001E5F0A"/>
    <w:rsid w:val="001E60BC"/>
    <w:rsid w:val="001E69D3"/>
    <w:rsid w:val="001F00C8"/>
    <w:rsid w:val="001F2ACE"/>
    <w:rsid w:val="0020225C"/>
    <w:rsid w:val="002052BC"/>
    <w:rsid w:val="00212A79"/>
    <w:rsid w:val="002145CE"/>
    <w:rsid w:val="00215DB8"/>
    <w:rsid w:val="002165BE"/>
    <w:rsid w:val="00224287"/>
    <w:rsid w:val="00226D33"/>
    <w:rsid w:val="00232860"/>
    <w:rsid w:val="00234660"/>
    <w:rsid w:val="002348C0"/>
    <w:rsid w:val="00241C3A"/>
    <w:rsid w:val="00241D3B"/>
    <w:rsid w:val="00244661"/>
    <w:rsid w:val="0024579F"/>
    <w:rsid w:val="00246431"/>
    <w:rsid w:val="00246CA4"/>
    <w:rsid w:val="00246EE9"/>
    <w:rsid w:val="002504F4"/>
    <w:rsid w:val="002512A8"/>
    <w:rsid w:val="00252FAA"/>
    <w:rsid w:val="00254F0E"/>
    <w:rsid w:val="002616F4"/>
    <w:rsid w:val="00265A7E"/>
    <w:rsid w:val="00267A53"/>
    <w:rsid w:val="002705DB"/>
    <w:rsid w:val="00271512"/>
    <w:rsid w:val="00275096"/>
    <w:rsid w:val="002768E7"/>
    <w:rsid w:val="002771F9"/>
    <w:rsid w:val="002775DE"/>
    <w:rsid w:val="00280B1F"/>
    <w:rsid w:val="002836CC"/>
    <w:rsid w:val="00286019"/>
    <w:rsid w:val="002910F0"/>
    <w:rsid w:val="002945E9"/>
    <w:rsid w:val="00296369"/>
    <w:rsid w:val="002A2A0B"/>
    <w:rsid w:val="002A37A5"/>
    <w:rsid w:val="002B6ACA"/>
    <w:rsid w:val="002C024D"/>
    <w:rsid w:val="002C321E"/>
    <w:rsid w:val="002C6B1B"/>
    <w:rsid w:val="002D4887"/>
    <w:rsid w:val="002E5B69"/>
    <w:rsid w:val="002E6150"/>
    <w:rsid w:val="002E79DB"/>
    <w:rsid w:val="002E7F87"/>
    <w:rsid w:val="002F2429"/>
    <w:rsid w:val="002F29E5"/>
    <w:rsid w:val="00302D57"/>
    <w:rsid w:val="0030359B"/>
    <w:rsid w:val="003045C0"/>
    <w:rsid w:val="00306629"/>
    <w:rsid w:val="003066AE"/>
    <w:rsid w:val="003120D6"/>
    <w:rsid w:val="003217DC"/>
    <w:rsid w:val="003253DB"/>
    <w:rsid w:val="003279A7"/>
    <w:rsid w:val="00327E5A"/>
    <w:rsid w:val="00343639"/>
    <w:rsid w:val="00344C1D"/>
    <w:rsid w:val="00351DFA"/>
    <w:rsid w:val="00354EE3"/>
    <w:rsid w:val="00355505"/>
    <w:rsid w:val="00362068"/>
    <w:rsid w:val="003636FC"/>
    <w:rsid w:val="0036677D"/>
    <w:rsid w:val="003727B5"/>
    <w:rsid w:val="003744F6"/>
    <w:rsid w:val="003753E9"/>
    <w:rsid w:val="0037612D"/>
    <w:rsid w:val="00377F2C"/>
    <w:rsid w:val="003830B4"/>
    <w:rsid w:val="00385472"/>
    <w:rsid w:val="00390267"/>
    <w:rsid w:val="00390C11"/>
    <w:rsid w:val="00391D47"/>
    <w:rsid w:val="003922E6"/>
    <w:rsid w:val="00392E0E"/>
    <w:rsid w:val="00397640"/>
    <w:rsid w:val="003977C4"/>
    <w:rsid w:val="003A04DA"/>
    <w:rsid w:val="003A24F2"/>
    <w:rsid w:val="003A3B88"/>
    <w:rsid w:val="003A3CBC"/>
    <w:rsid w:val="003A404E"/>
    <w:rsid w:val="003A406B"/>
    <w:rsid w:val="003A6CB2"/>
    <w:rsid w:val="003B08B3"/>
    <w:rsid w:val="003B5521"/>
    <w:rsid w:val="003C29CB"/>
    <w:rsid w:val="003C2A80"/>
    <w:rsid w:val="003C6B24"/>
    <w:rsid w:val="003C7E3F"/>
    <w:rsid w:val="003D0E23"/>
    <w:rsid w:val="003D2331"/>
    <w:rsid w:val="003D2ABC"/>
    <w:rsid w:val="003D5BC1"/>
    <w:rsid w:val="003D6E03"/>
    <w:rsid w:val="003E5939"/>
    <w:rsid w:val="003E7736"/>
    <w:rsid w:val="003F0AF9"/>
    <w:rsid w:val="003F3A66"/>
    <w:rsid w:val="00400D28"/>
    <w:rsid w:val="00401E8E"/>
    <w:rsid w:val="004023A6"/>
    <w:rsid w:val="004171E1"/>
    <w:rsid w:val="00421B76"/>
    <w:rsid w:val="004275DA"/>
    <w:rsid w:val="00427CE4"/>
    <w:rsid w:val="00432E22"/>
    <w:rsid w:val="004332FF"/>
    <w:rsid w:val="00434212"/>
    <w:rsid w:val="00436179"/>
    <w:rsid w:val="00436695"/>
    <w:rsid w:val="004373C0"/>
    <w:rsid w:val="00440EB9"/>
    <w:rsid w:val="00445057"/>
    <w:rsid w:val="00446AB2"/>
    <w:rsid w:val="00447FA2"/>
    <w:rsid w:val="00454038"/>
    <w:rsid w:val="0045513B"/>
    <w:rsid w:val="00455DD0"/>
    <w:rsid w:val="004613F7"/>
    <w:rsid w:val="00462094"/>
    <w:rsid w:val="00463E93"/>
    <w:rsid w:val="004667D1"/>
    <w:rsid w:val="00466D0A"/>
    <w:rsid w:val="004702FC"/>
    <w:rsid w:val="00472350"/>
    <w:rsid w:val="004727A3"/>
    <w:rsid w:val="00473F30"/>
    <w:rsid w:val="00482CA1"/>
    <w:rsid w:val="004A01D5"/>
    <w:rsid w:val="004A37DF"/>
    <w:rsid w:val="004A4BC9"/>
    <w:rsid w:val="004A7868"/>
    <w:rsid w:val="004B242A"/>
    <w:rsid w:val="004B2CB0"/>
    <w:rsid w:val="004B4715"/>
    <w:rsid w:val="004C2B8D"/>
    <w:rsid w:val="004C2DE7"/>
    <w:rsid w:val="004C3614"/>
    <w:rsid w:val="004C3E74"/>
    <w:rsid w:val="004C4DB5"/>
    <w:rsid w:val="004C644B"/>
    <w:rsid w:val="004D0497"/>
    <w:rsid w:val="004D0B9F"/>
    <w:rsid w:val="004D4CB3"/>
    <w:rsid w:val="004D4D86"/>
    <w:rsid w:val="004D662A"/>
    <w:rsid w:val="004D7C2C"/>
    <w:rsid w:val="004E106F"/>
    <w:rsid w:val="004E1384"/>
    <w:rsid w:val="004E2ED4"/>
    <w:rsid w:val="004E5430"/>
    <w:rsid w:val="004E625D"/>
    <w:rsid w:val="004E6A75"/>
    <w:rsid w:val="004F0028"/>
    <w:rsid w:val="004F393B"/>
    <w:rsid w:val="004F5BD4"/>
    <w:rsid w:val="004F728E"/>
    <w:rsid w:val="004F7726"/>
    <w:rsid w:val="00500184"/>
    <w:rsid w:val="00500E49"/>
    <w:rsid w:val="005013A3"/>
    <w:rsid w:val="00502219"/>
    <w:rsid w:val="0050249D"/>
    <w:rsid w:val="00504C82"/>
    <w:rsid w:val="00506150"/>
    <w:rsid w:val="00506363"/>
    <w:rsid w:val="005100BF"/>
    <w:rsid w:val="005117BA"/>
    <w:rsid w:val="00515CE1"/>
    <w:rsid w:val="005220DA"/>
    <w:rsid w:val="00523CAF"/>
    <w:rsid w:val="005304D7"/>
    <w:rsid w:val="00530F3A"/>
    <w:rsid w:val="0053299A"/>
    <w:rsid w:val="00534175"/>
    <w:rsid w:val="00535BC3"/>
    <w:rsid w:val="0053785C"/>
    <w:rsid w:val="005477D8"/>
    <w:rsid w:val="00554908"/>
    <w:rsid w:val="00557809"/>
    <w:rsid w:val="00562A35"/>
    <w:rsid w:val="00562BDA"/>
    <w:rsid w:val="0056718F"/>
    <w:rsid w:val="005754EC"/>
    <w:rsid w:val="00580F54"/>
    <w:rsid w:val="00583A9F"/>
    <w:rsid w:val="00585D42"/>
    <w:rsid w:val="00586A36"/>
    <w:rsid w:val="005919AE"/>
    <w:rsid w:val="00592BA9"/>
    <w:rsid w:val="005936ED"/>
    <w:rsid w:val="0059382E"/>
    <w:rsid w:val="005A0A84"/>
    <w:rsid w:val="005A11BE"/>
    <w:rsid w:val="005A47EC"/>
    <w:rsid w:val="005A5014"/>
    <w:rsid w:val="005A6E0A"/>
    <w:rsid w:val="005B5205"/>
    <w:rsid w:val="005C6852"/>
    <w:rsid w:val="005D0278"/>
    <w:rsid w:val="005D1C67"/>
    <w:rsid w:val="005D20C3"/>
    <w:rsid w:val="005D3314"/>
    <w:rsid w:val="005D698E"/>
    <w:rsid w:val="005D7565"/>
    <w:rsid w:val="005E5131"/>
    <w:rsid w:val="005E54C0"/>
    <w:rsid w:val="005E6E9E"/>
    <w:rsid w:val="005F2131"/>
    <w:rsid w:val="005F7A19"/>
    <w:rsid w:val="00601B9B"/>
    <w:rsid w:val="00601C83"/>
    <w:rsid w:val="006022D9"/>
    <w:rsid w:val="00602DDB"/>
    <w:rsid w:val="00605516"/>
    <w:rsid w:val="006074C4"/>
    <w:rsid w:val="006103AC"/>
    <w:rsid w:val="00613FF1"/>
    <w:rsid w:val="00616CBB"/>
    <w:rsid w:val="0062622B"/>
    <w:rsid w:val="0063131C"/>
    <w:rsid w:val="00631C75"/>
    <w:rsid w:val="00631DFE"/>
    <w:rsid w:val="0063251F"/>
    <w:rsid w:val="00633EB5"/>
    <w:rsid w:val="00636DBA"/>
    <w:rsid w:val="00645215"/>
    <w:rsid w:val="00650458"/>
    <w:rsid w:val="006550F2"/>
    <w:rsid w:val="006557C0"/>
    <w:rsid w:val="00661FC2"/>
    <w:rsid w:val="0066528C"/>
    <w:rsid w:val="00665461"/>
    <w:rsid w:val="00667F28"/>
    <w:rsid w:val="00673CFD"/>
    <w:rsid w:val="0067503F"/>
    <w:rsid w:val="00675C1F"/>
    <w:rsid w:val="00677764"/>
    <w:rsid w:val="00680D6A"/>
    <w:rsid w:val="0068155D"/>
    <w:rsid w:val="00686A30"/>
    <w:rsid w:val="00687142"/>
    <w:rsid w:val="00691F3F"/>
    <w:rsid w:val="006953A6"/>
    <w:rsid w:val="006A33C2"/>
    <w:rsid w:val="006A3669"/>
    <w:rsid w:val="006A3859"/>
    <w:rsid w:val="006A3A63"/>
    <w:rsid w:val="006A5281"/>
    <w:rsid w:val="006A5939"/>
    <w:rsid w:val="006A691E"/>
    <w:rsid w:val="006A6E1E"/>
    <w:rsid w:val="006A7133"/>
    <w:rsid w:val="006B0B70"/>
    <w:rsid w:val="006B33F5"/>
    <w:rsid w:val="006B37C6"/>
    <w:rsid w:val="006B4C88"/>
    <w:rsid w:val="006B61AC"/>
    <w:rsid w:val="006B7437"/>
    <w:rsid w:val="006C66A5"/>
    <w:rsid w:val="006C7EBC"/>
    <w:rsid w:val="006D34C7"/>
    <w:rsid w:val="006D41B5"/>
    <w:rsid w:val="006D457E"/>
    <w:rsid w:val="006D552B"/>
    <w:rsid w:val="006D59DD"/>
    <w:rsid w:val="006D7C51"/>
    <w:rsid w:val="006E6BCC"/>
    <w:rsid w:val="006F34FF"/>
    <w:rsid w:val="006F4510"/>
    <w:rsid w:val="006F584C"/>
    <w:rsid w:val="006F6A29"/>
    <w:rsid w:val="006F787F"/>
    <w:rsid w:val="00700CC4"/>
    <w:rsid w:val="007112BD"/>
    <w:rsid w:val="00711A06"/>
    <w:rsid w:val="00714C65"/>
    <w:rsid w:val="00715D94"/>
    <w:rsid w:val="00720B6A"/>
    <w:rsid w:val="00721DF0"/>
    <w:rsid w:val="00722613"/>
    <w:rsid w:val="00725864"/>
    <w:rsid w:val="007274A7"/>
    <w:rsid w:val="0072761B"/>
    <w:rsid w:val="0073355D"/>
    <w:rsid w:val="00736E46"/>
    <w:rsid w:val="00742914"/>
    <w:rsid w:val="0074426A"/>
    <w:rsid w:val="00750098"/>
    <w:rsid w:val="007529A7"/>
    <w:rsid w:val="00752BB4"/>
    <w:rsid w:val="00752BC4"/>
    <w:rsid w:val="00752D46"/>
    <w:rsid w:val="00754E14"/>
    <w:rsid w:val="0075773C"/>
    <w:rsid w:val="00761709"/>
    <w:rsid w:val="00766C06"/>
    <w:rsid w:val="00767310"/>
    <w:rsid w:val="00774297"/>
    <w:rsid w:val="007756EC"/>
    <w:rsid w:val="00775CA4"/>
    <w:rsid w:val="00780CFF"/>
    <w:rsid w:val="00780F04"/>
    <w:rsid w:val="00781A5B"/>
    <w:rsid w:val="00782147"/>
    <w:rsid w:val="007826C6"/>
    <w:rsid w:val="00784FBD"/>
    <w:rsid w:val="007857BE"/>
    <w:rsid w:val="00785B39"/>
    <w:rsid w:val="0078673B"/>
    <w:rsid w:val="007870FF"/>
    <w:rsid w:val="00787F42"/>
    <w:rsid w:val="007969AD"/>
    <w:rsid w:val="007A01B4"/>
    <w:rsid w:val="007B065B"/>
    <w:rsid w:val="007B18A4"/>
    <w:rsid w:val="007B556D"/>
    <w:rsid w:val="007B67B9"/>
    <w:rsid w:val="007C0996"/>
    <w:rsid w:val="007C0BEC"/>
    <w:rsid w:val="007C7212"/>
    <w:rsid w:val="007D57DA"/>
    <w:rsid w:val="007E0BCD"/>
    <w:rsid w:val="007E20DE"/>
    <w:rsid w:val="007E3686"/>
    <w:rsid w:val="007E597B"/>
    <w:rsid w:val="007E7175"/>
    <w:rsid w:val="007F6DFC"/>
    <w:rsid w:val="007F7257"/>
    <w:rsid w:val="007F7865"/>
    <w:rsid w:val="008018DD"/>
    <w:rsid w:val="008039E3"/>
    <w:rsid w:val="008064D7"/>
    <w:rsid w:val="00807D28"/>
    <w:rsid w:val="00820C36"/>
    <w:rsid w:val="00831789"/>
    <w:rsid w:val="00833B83"/>
    <w:rsid w:val="00834460"/>
    <w:rsid w:val="00841281"/>
    <w:rsid w:val="00850F13"/>
    <w:rsid w:val="008564F4"/>
    <w:rsid w:val="00862315"/>
    <w:rsid w:val="00863FC9"/>
    <w:rsid w:val="00865591"/>
    <w:rsid w:val="00871E72"/>
    <w:rsid w:val="00874A84"/>
    <w:rsid w:val="00880D9F"/>
    <w:rsid w:val="00881ADF"/>
    <w:rsid w:val="00882190"/>
    <w:rsid w:val="008834E0"/>
    <w:rsid w:val="008839EB"/>
    <w:rsid w:val="008861D6"/>
    <w:rsid w:val="00886326"/>
    <w:rsid w:val="00886810"/>
    <w:rsid w:val="00886A11"/>
    <w:rsid w:val="00886AD1"/>
    <w:rsid w:val="00890675"/>
    <w:rsid w:val="00890FFE"/>
    <w:rsid w:val="00891FC8"/>
    <w:rsid w:val="008927A1"/>
    <w:rsid w:val="008B17EE"/>
    <w:rsid w:val="008B2B03"/>
    <w:rsid w:val="008B4107"/>
    <w:rsid w:val="008B5EAD"/>
    <w:rsid w:val="008C5F17"/>
    <w:rsid w:val="008D0EBA"/>
    <w:rsid w:val="008D49CA"/>
    <w:rsid w:val="008E00E0"/>
    <w:rsid w:val="008E5653"/>
    <w:rsid w:val="008F04F5"/>
    <w:rsid w:val="008F43C6"/>
    <w:rsid w:val="008F65B1"/>
    <w:rsid w:val="00901669"/>
    <w:rsid w:val="00901E27"/>
    <w:rsid w:val="00903938"/>
    <w:rsid w:val="009053A1"/>
    <w:rsid w:val="009103BF"/>
    <w:rsid w:val="009107BC"/>
    <w:rsid w:val="00912362"/>
    <w:rsid w:val="00913DA3"/>
    <w:rsid w:val="00920776"/>
    <w:rsid w:val="009221D8"/>
    <w:rsid w:val="00924E67"/>
    <w:rsid w:val="009257AA"/>
    <w:rsid w:val="00926B9C"/>
    <w:rsid w:val="00927370"/>
    <w:rsid w:val="00931A7F"/>
    <w:rsid w:val="0093210C"/>
    <w:rsid w:val="0094239E"/>
    <w:rsid w:val="00945974"/>
    <w:rsid w:val="00946450"/>
    <w:rsid w:val="00946DF7"/>
    <w:rsid w:val="009508FE"/>
    <w:rsid w:val="009538FA"/>
    <w:rsid w:val="00961068"/>
    <w:rsid w:val="009626C6"/>
    <w:rsid w:val="00964024"/>
    <w:rsid w:val="00964A26"/>
    <w:rsid w:val="009666DB"/>
    <w:rsid w:val="00971501"/>
    <w:rsid w:val="00973089"/>
    <w:rsid w:val="00974C5A"/>
    <w:rsid w:val="00975560"/>
    <w:rsid w:val="00985EF0"/>
    <w:rsid w:val="00985F6C"/>
    <w:rsid w:val="00986529"/>
    <w:rsid w:val="0098728D"/>
    <w:rsid w:val="009A04C8"/>
    <w:rsid w:val="009A07EE"/>
    <w:rsid w:val="009A48CB"/>
    <w:rsid w:val="009C25AA"/>
    <w:rsid w:val="009C4ABC"/>
    <w:rsid w:val="009D0930"/>
    <w:rsid w:val="009D3426"/>
    <w:rsid w:val="009D4724"/>
    <w:rsid w:val="009E1D9F"/>
    <w:rsid w:val="009E56F1"/>
    <w:rsid w:val="009F767F"/>
    <w:rsid w:val="00A01E25"/>
    <w:rsid w:val="00A02655"/>
    <w:rsid w:val="00A03B0B"/>
    <w:rsid w:val="00A03F11"/>
    <w:rsid w:val="00A043A6"/>
    <w:rsid w:val="00A047E0"/>
    <w:rsid w:val="00A1063F"/>
    <w:rsid w:val="00A117D5"/>
    <w:rsid w:val="00A16E0E"/>
    <w:rsid w:val="00A22B60"/>
    <w:rsid w:val="00A25843"/>
    <w:rsid w:val="00A27807"/>
    <w:rsid w:val="00A27F1E"/>
    <w:rsid w:val="00A30D20"/>
    <w:rsid w:val="00A31AA5"/>
    <w:rsid w:val="00A42461"/>
    <w:rsid w:val="00A44892"/>
    <w:rsid w:val="00A478C0"/>
    <w:rsid w:val="00A52191"/>
    <w:rsid w:val="00A52884"/>
    <w:rsid w:val="00A5615A"/>
    <w:rsid w:val="00A5693A"/>
    <w:rsid w:val="00A57BDE"/>
    <w:rsid w:val="00A652B5"/>
    <w:rsid w:val="00A65540"/>
    <w:rsid w:val="00A656C1"/>
    <w:rsid w:val="00A658E2"/>
    <w:rsid w:val="00A74E9A"/>
    <w:rsid w:val="00A77435"/>
    <w:rsid w:val="00A77872"/>
    <w:rsid w:val="00A84EE2"/>
    <w:rsid w:val="00A850C1"/>
    <w:rsid w:val="00A863CB"/>
    <w:rsid w:val="00A87F90"/>
    <w:rsid w:val="00A910B0"/>
    <w:rsid w:val="00A92961"/>
    <w:rsid w:val="00A972E9"/>
    <w:rsid w:val="00AA0343"/>
    <w:rsid w:val="00AA2029"/>
    <w:rsid w:val="00AB2B83"/>
    <w:rsid w:val="00AB2E15"/>
    <w:rsid w:val="00AC0547"/>
    <w:rsid w:val="00AC3B08"/>
    <w:rsid w:val="00AD33F6"/>
    <w:rsid w:val="00AD6483"/>
    <w:rsid w:val="00AD6F1E"/>
    <w:rsid w:val="00AE15DE"/>
    <w:rsid w:val="00AE2669"/>
    <w:rsid w:val="00AF0DDC"/>
    <w:rsid w:val="00AF1330"/>
    <w:rsid w:val="00AF354E"/>
    <w:rsid w:val="00AF3AF9"/>
    <w:rsid w:val="00AF3C86"/>
    <w:rsid w:val="00AF783F"/>
    <w:rsid w:val="00B05C97"/>
    <w:rsid w:val="00B06824"/>
    <w:rsid w:val="00B06FCB"/>
    <w:rsid w:val="00B07390"/>
    <w:rsid w:val="00B122E9"/>
    <w:rsid w:val="00B12D2B"/>
    <w:rsid w:val="00B12E3C"/>
    <w:rsid w:val="00B12E93"/>
    <w:rsid w:val="00B14CFB"/>
    <w:rsid w:val="00B16D11"/>
    <w:rsid w:val="00B16E4D"/>
    <w:rsid w:val="00B17726"/>
    <w:rsid w:val="00B177B7"/>
    <w:rsid w:val="00B21A2A"/>
    <w:rsid w:val="00B22844"/>
    <w:rsid w:val="00B22861"/>
    <w:rsid w:val="00B266E1"/>
    <w:rsid w:val="00B30270"/>
    <w:rsid w:val="00B32838"/>
    <w:rsid w:val="00B347EA"/>
    <w:rsid w:val="00B41D99"/>
    <w:rsid w:val="00B55745"/>
    <w:rsid w:val="00B56458"/>
    <w:rsid w:val="00B63D72"/>
    <w:rsid w:val="00B65952"/>
    <w:rsid w:val="00B66743"/>
    <w:rsid w:val="00B674C6"/>
    <w:rsid w:val="00B7156A"/>
    <w:rsid w:val="00B7210F"/>
    <w:rsid w:val="00B72681"/>
    <w:rsid w:val="00B7475F"/>
    <w:rsid w:val="00B752D0"/>
    <w:rsid w:val="00B84D50"/>
    <w:rsid w:val="00B85497"/>
    <w:rsid w:val="00B87DF6"/>
    <w:rsid w:val="00B926F5"/>
    <w:rsid w:val="00B92B6A"/>
    <w:rsid w:val="00B92D41"/>
    <w:rsid w:val="00B97FD6"/>
    <w:rsid w:val="00BA0CD8"/>
    <w:rsid w:val="00BA0E1B"/>
    <w:rsid w:val="00BA14D3"/>
    <w:rsid w:val="00BA2198"/>
    <w:rsid w:val="00BA6C8F"/>
    <w:rsid w:val="00BB0283"/>
    <w:rsid w:val="00BB12B0"/>
    <w:rsid w:val="00BB2873"/>
    <w:rsid w:val="00BB3017"/>
    <w:rsid w:val="00BB3ADA"/>
    <w:rsid w:val="00BB4DC1"/>
    <w:rsid w:val="00BB59E3"/>
    <w:rsid w:val="00BB6D5E"/>
    <w:rsid w:val="00BC18E4"/>
    <w:rsid w:val="00BD2853"/>
    <w:rsid w:val="00BE20C6"/>
    <w:rsid w:val="00BE3B9A"/>
    <w:rsid w:val="00BE7BE5"/>
    <w:rsid w:val="00BF12BD"/>
    <w:rsid w:val="00BF1307"/>
    <w:rsid w:val="00BF2420"/>
    <w:rsid w:val="00BF249D"/>
    <w:rsid w:val="00C0026E"/>
    <w:rsid w:val="00C007B5"/>
    <w:rsid w:val="00C0082F"/>
    <w:rsid w:val="00C02696"/>
    <w:rsid w:val="00C03191"/>
    <w:rsid w:val="00C04A72"/>
    <w:rsid w:val="00C065A5"/>
    <w:rsid w:val="00C11879"/>
    <w:rsid w:val="00C12233"/>
    <w:rsid w:val="00C1513B"/>
    <w:rsid w:val="00C15AE5"/>
    <w:rsid w:val="00C17DFD"/>
    <w:rsid w:val="00C221AA"/>
    <w:rsid w:val="00C2294A"/>
    <w:rsid w:val="00C23E0D"/>
    <w:rsid w:val="00C25076"/>
    <w:rsid w:val="00C31475"/>
    <w:rsid w:val="00C32877"/>
    <w:rsid w:val="00C36662"/>
    <w:rsid w:val="00C377DF"/>
    <w:rsid w:val="00C403D4"/>
    <w:rsid w:val="00C45D04"/>
    <w:rsid w:val="00C46EF9"/>
    <w:rsid w:val="00C51A14"/>
    <w:rsid w:val="00C53984"/>
    <w:rsid w:val="00C55699"/>
    <w:rsid w:val="00C571B3"/>
    <w:rsid w:val="00C61365"/>
    <w:rsid w:val="00C61805"/>
    <w:rsid w:val="00C62857"/>
    <w:rsid w:val="00C62936"/>
    <w:rsid w:val="00C6426B"/>
    <w:rsid w:val="00C672D6"/>
    <w:rsid w:val="00C71917"/>
    <w:rsid w:val="00C72D31"/>
    <w:rsid w:val="00C73137"/>
    <w:rsid w:val="00C73BA6"/>
    <w:rsid w:val="00C74974"/>
    <w:rsid w:val="00C74C31"/>
    <w:rsid w:val="00C85B39"/>
    <w:rsid w:val="00C87D83"/>
    <w:rsid w:val="00C911BF"/>
    <w:rsid w:val="00C92BA7"/>
    <w:rsid w:val="00C95C50"/>
    <w:rsid w:val="00C970E0"/>
    <w:rsid w:val="00CA0A73"/>
    <w:rsid w:val="00CA23DF"/>
    <w:rsid w:val="00CA395F"/>
    <w:rsid w:val="00CB0C69"/>
    <w:rsid w:val="00CB1DF8"/>
    <w:rsid w:val="00CB1EF0"/>
    <w:rsid w:val="00CB3F2D"/>
    <w:rsid w:val="00CB4A38"/>
    <w:rsid w:val="00CC06B2"/>
    <w:rsid w:val="00CC6520"/>
    <w:rsid w:val="00CD1583"/>
    <w:rsid w:val="00CD222E"/>
    <w:rsid w:val="00CD33BB"/>
    <w:rsid w:val="00CE0986"/>
    <w:rsid w:val="00CE164D"/>
    <w:rsid w:val="00CE3290"/>
    <w:rsid w:val="00CE674D"/>
    <w:rsid w:val="00CE6F30"/>
    <w:rsid w:val="00CF0D85"/>
    <w:rsid w:val="00CF0E3F"/>
    <w:rsid w:val="00CF118B"/>
    <w:rsid w:val="00CF1A0F"/>
    <w:rsid w:val="00CF4752"/>
    <w:rsid w:val="00D0391B"/>
    <w:rsid w:val="00D109C0"/>
    <w:rsid w:val="00D13089"/>
    <w:rsid w:val="00D15F93"/>
    <w:rsid w:val="00D20F54"/>
    <w:rsid w:val="00D20FB5"/>
    <w:rsid w:val="00D22BF2"/>
    <w:rsid w:val="00D2417E"/>
    <w:rsid w:val="00D24FE9"/>
    <w:rsid w:val="00D26EF2"/>
    <w:rsid w:val="00D35CD7"/>
    <w:rsid w:val="00D37358"/>
    <w:rsid w:val="00D43091"/>
    <w:rsid w:val="00D50246"/>
    <w:rsid w:val="00D52356"/>
    <w:rsid w:val="00D52BDC"/>
    <w:rsid w:val="00D55C52"/>
    <w:rsid w:val="00D571B9"/>
    <w:rsid w:val="00D578E1"/>
    <w:rsid w:val="00D57F52"/>
    <w:rsid w:val="00D60401"/>
    <w:rsid w:val="00D6307B"/>
    <w:rsid w:val="00D646BC"/>
    <w:rsid w:val="00D65686"/>
    <w:rsid w:val="00D65A97"/>
    <w:rsid w:val="00D65DB4"/>
    <w:rsid w:val="00D66E5B"/>
    <w:rsid w:val="00D67A16"/>
    <w:rsid w:val="00D70C4D"/>
    <w:rsid w:val="00D7256F"/>
    <w:rsid w:val="00D74848"/>
    <w:rsid w:val="00D75A4B"/>
    <w:rsid w:val="00D80AC2"/>
    <w:rsid w:val="00D815C2"/>
    <w:rsid w:val="00D837DD"/>
    <w:rsid w:val="00D8460D"/>
    <w:rsid w:val="00D85583"/>
    <w:rsid w:val="00D86D84"/>
    <w:rsid w:val="00D93F1E"/>
    <w:rsid w:val="00DA0765"/>
    <w:rsid w:val="00DA1044"/>
    <w:rsid w:val="00DA6713"/>
    <w:rsid w:val="00DB0B3D"/>
    <w:rsid w:val="00DB1C10"/>
    <w:rsid w:val="00DB3D65"/>
    <w:rsid w:val="00DB7F9E"/>
    <w:rsid w:val="00DC0D68"/>
    <w:rsid w:val="00DC16C8"/>
    <w:rsid w:val="00DC1D8F"/>
    <w:rsid w:val="00DC46D7"/>
    <w:rsid w:val="00DC5B66"/>
    <w:rsid w:val="00DC5C13"/>
    <w:rsid w:val="00DD0321"/>
    <w:rsid w:val="00DD100A"/>
    <w:rsid w:val="00DD1B4D"/>
    <w:rsid w:val="00DD310C"/>
    <w:rsid w:val="00DD6F4D"/>
    <w:rsid w:val="00DE26C8"/>
    <w:rsid w:val="00DE2D4F"/>
    <w:rsid w:val="00DE5253"/>
    <w:rsid w:val="00DF35A3"/>
    <w:rsid w:val="00DF5503"/>
    <w:rsid w:val="00DF7EFE"/>
    <w:rsid w:val="00E00988"/>
    <w:rsid w:val="00E03C34"/>
    <w:rsid w:val="00E04FB9"/>
    <w:rsid w:val="00E050C6"/>
    <w:rsid w:val="00E13AF8"/>
    <w:rsid w:val="00E1698C"/>
    <w:rsid w:val="00E203C6"/>
    <w:rsid w:val="00E2268F"/>
    <w:rsid w:val="00E236D6"/>
    <w:rsid w:val="00E25B35"/>
    <w:rsid w:val="00E26496"/>
    <w:rsid w:val="00E30946"/>
    <w:rsid w:val="00E4231A"/>
    <w:rsid w:val="00E43628"/>
    <w:rsid w:val="00E454A3"/>
    <w:rsid w:val="00E45F92"/>
    <w:rsid w:val="00E46DC2"/>
    <w:rsid w:val="00E542FB"/>
    <w:rsid w:val="00E55188"/>
    <w:rsid w:val="00E565EA"/>
    <w:rsid w:val="00E60014"/>
    <w:rsid w:val="00E65FC4"/>
    <w:rsid w:val="00E670A8"/>
    <w:rsid w:val="00E7357B"/>
    <w:rsid w:val="00E77C39"/>
    <w:rsid w:val="00E8071A"/>
    <w:rsid w:val="00E82D98"/>
    <w:rsid w:val="00E831C3"/>
    <w:rsid w:val="00E8381D"/>
    <w:rsid w:val="00E86125"/>
    <w:rsid w:val="00E90559"/>
    <w:rsid w:val="00E91DE6"/>
    <w:rsid w:val="00E91EA6"/>
    <w:rsid w:val="00E91F26"/>
    <w:rsid w:val="00E936BD"/>
    <w:rsid w:val="00E93915"/>
    <w:rsid w:val="00E95A82"/>
    <w:rsid w:val="00E9643B"/>
    <w:rsid w:val="00E969F0"/>
    <w:rsid w:val="00EA31F1"/>
    <w:rsid w:val="00EA3545"/>
    <w:rsid w:val="00EA4A8A"/>
    <w:rsid w:val="00EA5234"/>
    <w:rsid w:val="00EA532F"/>
    <w:rsid w:val="00EA5783"/>
    <w:rsid w:val="00EA5B5A"/>
    <w:rsid w:val="00EA7088"/>
    <w:rsid w:val="00EA72D4"/>
    <w:rsid w:val="00EB081C"/>
    <w:rsid w:val="00EB254A"/>
    <w:rsid w:val="00EB2708"/>
    <w:rsid w:val="00EB7448"/>
    <w:rsid w:val="00EC1E2E"/>
    <w:rsid w:val="00EC32CD"/>
    <w:rsid w:val="00EC54F2"/>
    <w:rsid w:val="00EC5947"/>
    <w:rsid w:val="00EC7019"/>
    <w:rsid w:val="00EC7452"/>
    <w:rsid w:val="00EE1260"/>
    <w:rsid w:val="00EE3C12"/>
    <w:rsid w:val="00EE4B43"/>
    <w:rsid w:val="00EE7D74"/>
    <w:rsid w:val="00EE7ED6"/>
    <w:rsid w:val="00EF1939"/>
    <w:rsid w:val="00EF415C"/>
    <w:rsid w:val="00EF7ADC"/>
    <w:rsid w:val="00F00275"/>
    <w:rsid w:val="00F014DA"/>
    <w:rsid w:val="00F02D97"/>
    <w:rsid w:val="00F04A82"/>
    <w:rsid w:val="00F0742D"/>
    <w:rsid w:val="00F11E3A"/>
    <w:rsid w:val="00F12BD8"/>
    <w:rsid w:val="00F14C55"/>
    <w:rsid w:val="00F1503A"/>
    <w:rsid w:val="00F1663A"/>
    <w:rsid w:val="00F21EA1"/>
    <w:rsid w:val="00F31F75"/>
    <w:rsid w:val="00F3504E"/>
    <w:rsid w:val="00F4676B"/>
    <w:rsid w:val="00F468AE"/>
    <w:rsid w:val="00F5113F"/>
    <w:rsid w:val="00F516FC"/>
    <w:rsid w:val="00F52689"/>
    <w:rsid w:val="00F52875"/>
    <w:rsid w:val="00F5616E"/>
    <w:rsid w:val="00F57A32"/>
    <w:rsid w:val="00F6440F"/>
    <w:rsid w:val="00F64646"/>
    <w:rsid w:val="00F6587B"/>
    <w:rsid w:val="00F736F9"/>
    <w:rsid w:val="00F766C7"/>
    <w:rsid w:val="00F810C5"/>
    <w:rsid w:val="00F83B5D"/>
    <w:rsid w:val="00F8503F"/>
    <w:rsid w:val="00F85A04"/>
    <w:rsid w:val="00F87ADC"/>
    <w:rsid w:val="00F90708"/>
    <w:rsid w:val="00F91B4F"/>
    <w:rsid w:val="00F942ED"/>
    <w:rsid w:val="00FA033A"/>
    <w:rsid w:val="00FA0D41"/>
    <w:rsid w:val="00FA294E"/>
    <w:rsid w:val="00FA2AC1"/>
    <w:rsid w:val="00FA3921"/>
    <w:rsid w:val="00FA69E2"/>
    <w:rsid w:val="00FB0D97"/>
    <w:rsid w:val="00FB1BDB"/>
    <w:rsid w:val="00FB5D41"/>
    <w:rsid w:val="00FC01CA"/>
    <w:rsid w:val="00FC1D51"/>
    <w:rsid w:val="00FC1E18"/>
    <w:rsid w:val="00FC2A8D"/>
    <w:rsid w:val="00FD100F"/>
    <w:rsid w:val="00FD1F1F"/>
    <w:rsid w:val="00FD3240"/>
    <w:rsid w:val="00FD3DD8"/>
    <w:rsid w:val="00FD427B"/>
    <w:rsid w:val="00FD4C25"/>
    <w:rsid w:val="00FD5E75"/>
    <w:rsid w:val="00FD63E0"/>
    <w:rsid w:val="00FD7D61"/>
    <w:rsid w:val="00FE1710"/>
    <w:rsid w:val="00FE27D3"/>
    <w:rsid w:val="00FF07D2"/>
    <w:rsid w:val="00FF3AA5"/>
    <w:rsid w:val="00FF4B0B"/>
    <w:rsid w:val="00FF52E8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A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4E23"/>
    <w:pPr>
      <w:ind w:left="720"/>
      <w:contextualSpacing/>
    </w:pPr>
  </w:style>
  <w:style w:type="paragraph" w:styleId="a4">
    <w:name w:val="header"/>
    <w:basedOn w:val="a"/>
    <w:link w:val="a5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D20"/>
    <w:rPr>
      <w:rFonts w:cs="Times New Roman"/>
    </w:rPr>
  </w:style>
  <w:style w:type="paragraph" w:styleId="a6">
    <w:name w:val="footer"/>
    <w:basedOn w:val="a"/>
    <w:link w:val="a7"/>
    <w:uiPriority w:val="99"/>
    <w:rsid w:val="00A30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D2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E15DE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E15DE"/>
    <w:rPr>
      <w:rFonts w:ascii="Arial" w:hAnsi="Arial" w:cs="Arial"/>
      <w:sz w:val="16"/>
      <w:szCs w:val="16"/>
    </w:rPr>
  </w:style>
  <w:style w:type="table" w:styleId="aa">
    <w:name w:val="Table Grid"/>
    <w:basedOn w:val="a1"/>
    <w:uiPriority w:val="99"/>
    <w:rsid w:val="006B61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A2317-F624-454D-91F1-AA0E9489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6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Мочалова Вера Сергеевна</dc:creator>
  <cp:lastModifiedBy>Ефимова Оксана Юрьевна</cp:lastModifiedBy>
  <cp:revision>51</cp:revision>
  <cp:lastPrinted>2022-05-24T05:37:00Z</cp:lastPrinted>
  <dcterms:created xsi:type="dcterms:W3CDTF">2019-12-20T05:35:00Z</dcterms:created>
  <dcterms:modified xsi:type="dcterms:W3CDTF">2022-05-24T05:45:00Z</dcterms:modified>
</cp:coreProperties>
</file>